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BodyText"/>
        <w:ind w:left="47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9.75pt;height:14.8pt;mso-position-horizontal-relative:char;mso-position-vertical-relative:line" id="docshapegroup7" coordorigin="0,0" coordsize="195,296">
            <v:shape style="position:absolute;left:0;top:0;width:195;height:296" type="#_x0000_t202" id="docshape8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Avenir-Book"/>
                        <w:sz w:val="21"/>
                      </w:rPr>
                    </w:pPr>
                    <w:r>
                      <w:rPr>
                        <w:rFonts w:ascii="Avenir-Book"/>
                        <w:w w:val="105"/>
                        <w:sz w:val="21"/>
                      </w:rPr>
                      <w:t>III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before="107"/>
        <w:ind w:left="1601" w:right="1604" w:firstLine="0"/>
        <w:jc w:val="center"/>
        <w:rPr>
          <w:rFonts w:ascii="Avenir-Book" w:hAnsi="Avenir-Book"/>
          <w:sz w:val="2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2584521</wp:posOffset>
            </wp:positionH>
            <wp:positionV relativeFrom="paragraph">
              <wp:posOffset>-1053247</wp:posOffset>
            </wp:positionV>
            <wp:extent cx="2611120" cy="9779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-Book" w:hAnsi="Avenir-Book"/>
          <w:w w:val="105"/>
          <w:sz w:val="21"/>
        </w:rPr>
        <w:t>“THE</w:t>
      </w:r>
      <w:r>
        <w:rPr>
          <w:rFonts w:ascii="Avenir-Book" w:hAnsi="Avenir-Book"/>
          <w:spacing w:val="-3"/>
          <w:w w:val="105"/>
          <w:sz w:val="21"/>
        </w:rPr>
        <w:t> </w:t>
      </w:r>
      <w:r>
        <w:rPr>
          <w:rFonts w:ascii="Avenir-Book" w:hAnsi="Avenir-Book"/>
          <w:w w:val="105"/>
          <w:sz w:val="21"/>
        </w:rPr>
        <w:t>FIRE</w:t>
      </w:r>
      <w:r>
        <w:rPr>
          <w:rFonts w:ascii="Avenir-Book" w:hAnsi="Avenir-Book"/>
          <w:spacing w:val="-3"/>
          <w:w w:val="105"/>
          <w:sz w:val="21"/>
        </w:rPr>
        <w:t> </w:t>
      </w:r>
      <w:r>
        <w:rPr>
          <w:rFonts w:ascii="Avenir-BookOblique" w:hAnsi="Avenir-BookOblique"/>
          <w:i/>
          <w:w w:val="105"/>
          <w:sz w:val="21"/>
        </w:rPr>
        <w:t>THIS</w:t>
      </w:r>
      <w:r>
        <w:rPr>
          <w:rFonts w:ascii="Avenir-BookOblique" w:hAnsi="Avenir-BookOblique"/>
          <w:i/>
          <w:spacing w:val="-3"/>
          <w:w w:val="105"/>
          <w:sz w:val="21"/>
        </w:rPr>
        <w:t> </w:t>
      </w:r>
      <w:r>
        <w:rPr>
          <w:rFonts w:ascii="Avenir-Book" w:hAnsi="Avenir-Book"/>
          <w:w w:val="105"/>
          <w:sz w:val="21"/>
        </w:rPr>
        <w:t>TIME”</w:t>
      </w:r>
      <w:r>
        <w:rPr>
          <w:rFonts w:ascii="Avenir-Book" w:hAnsi="Avenir-Book"/>
          <w:spacing w:val="-3"/>
          <w:w w:val="105"/>
          <w:sz w:val="21"/>
        </w:rPr>
        <w:t> </w:t>
      </w:r>
      <w:r>
        <w:rPr>
          <w:rFonts w:ascii="Avenir-Book" w:hAnsi="Avenir-Book"/>
          <w:w w:val="105"/>
          <w:sz w:val="21"/>
        </w:rPr>
        <w:t>–</w:t>
      </w:r>
      <w:r>
        <w:rPr>
          <w:rFonts w:ascii="Avenir-Book" w:hAnsi="Avenir-Book"/>
          <w:spacing w:val="-2"/>
          <w:w w:val="105"/>
          <w:sz w:val="21"/>
        </w:rPr>
        <w:t> </w:t>
      </w:r>
      <w:r>
        <w:rPr>
          <w:rFonts w:ascii="Avenir-Book" w:hAnsi="Avenir-Book"/>
          <w:w w:val="105"/>
          <w:sz w:val="21"/>
        </w:rPr>
        <w:t>ACTS</w:t>
      </w:r>
      <w:r>
        <w:rPr>
          <w:rFonts w:ascii="Avenir-Book" w:hAnsi="Avenir-Book"/>
          <w:spacing w:val="-3"/>
          <w:w w:val="105"/>
          <w:sz w:val="21"/>
        </w:rPr>
        <w:t> </w:t>
      </w:r>
      <w:r>
        <w:rPr>
          <w:rFonts w:ascii="Avenir-Book" w:hAnsi="Avenir-Book"/>
          <w:w w:val="105"/>
          <w:sz w:val="21"/>
        </w:rPr>
        <w:t>2:1-11</w:t>
      </w:r>
    </w:p>
    <w:p>
      <w:pPr>
        <w:pStyle w:val="Title"/>
        <w:spacing w:before="255"/>
      </w:pPr>
      <w:r>
        <w:rPr/>
        <w:t>Pentecost</w:t>
      </w:r>
      <w:r>
        <w:rPr>
          <w:spacing w:val="-4"/>
        </w:rPr>
        <w:t> </w:t>
      </w:r>
      <w:r>
        <w:rPr/>
        <w:t>Sunday</w:t>
      </w:r>
    </w:p>
    <w:p>
      <w:pPr>
        <w:pStyle w:val="Title"/>
        <w:ind w:left="3099" w:right="3103"/>
      </w:pPr>
      <w:r>
        <w:rPr/>
        <w:t>By:</w:t>
      </w:r>
      <w:r>
        <w:rPr>
          <w:spacing w:val="-3"/>
        </w:rPr>
        <w:t> </w:t>
      </w:r>
      <w:r>
        <w:rPr/>
        <w:t>Reverend</w:t>
      </w:r>
      <w:r>
        <w:rPr>
          <w:spacing w:val="-3"/>
        </w:rPr>
        <w:t> </w:t>
      </w:r>
      <w:r>
        <w:rPr/>
        <w:t>Melech</w:t>
      </w:r>
      <w:r>
        <w:rPr>
          <w:spacing w:val="-2"/>
        </w:rPr>
        <w:t> </w:t>
      </w:r>
      <w:r>
        <w:rPr/>
        <w:t>E.M.</w:t>
      </w:r>
      <w:r>
        <w:rPr>
          <w:spacing w:val="-3"/>
        </w:rPr>
        <w:t> </w:t>
      </w:r>
      <w:r>
        <w:rPr/>
        <w:t>Thomas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0"/>
        </w:rPr>
      </w:pPr>
      <w:r>
        <w:rPr/>
        <w:pict>
          <v:group style="position:absolute;margin-left:247.345505pt;margin-top:7.376462pt;width:114pt;height:9.85pt;mso-position-horizontal-relative:page;mso-position-vertical-relative:paragraph;z-index:-15728128;mso-wrap-distance-left:0;mso-wrap-distance-right:0" id="docshapegroup9" coordorigin="4947,148" coordsize="2280,197">
            <v:shape style="position:absolute;left:4946;top:147;width:2280;height:197" type="#_x0000_t75" id="docshape10" stroked="false">
              <v:imagedata r:id="rId7" o:title=""/>
            </v:shape>
            <v:line style="position:absolute" from="5021,215" to="7130,215" stroked="true" strokeweight="2.5pt" strokecolor="#c00000">
              <v:stroke dashstyle="solid"/>
            </v:line>
            <w10:wrap type="topAndBottom"/>
          </v:group>
        </w:pict>
      </w:r>
    </w:p>
    <w:p>
      <w:pPr>
        <w:pStyle w:val="BodyText"/>
        <w:rPr>
          <w:i/>
          <w:sz w:val="30"/>
        </w:rPr>
      </w:pPr>
    </w:p>
    <w:p>
      <w:pPr>
        <w:spacing w:before="182"/>
        <w:ind w:left="1601" w:right="1604" w:firstLine="0"/>
        <w:jc w:val="center"/>
        <w:rPr>
          <w:i/>
          <w:sz w:val="26"/>
        </w:rPr>
      </w:pPr>
      <w:r>
        <w:rPr>
          <w:i/>
          <w:sz w:val="26"/>
        </w:rPr>
        <w:t>“God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gave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Noah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the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rainbow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sign,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more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water,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but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fire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next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time.”</w:t>
      </w:r>
    </w:p>
    <w:p>
      <w:pPr>
        <w:pStyle w:val="BodyText"/>
        <w:spacing w:before="8"/>
        <w:rPr>
          <w:i/>
          <w:sz w:val="27"/>
        </w:rPr>
      </w:pPr>
    </w:p>
    <w:p>
      <w:pPr>
        <w:pStyle w:val="BodyText"/>
        <w:spacing w:before="1"/>
        <w:ind w:left="117" w:right="120"/>
        <w:jc w:val="both"/>
      </w:pPr>
      <w:r>
        <w:rPr/>
        <w:t>To believe that enslaved Africans had no theology of their own is to believe that the </w:t>
      </w:r>
      <w:r>
        <w:rPr>
          <w:rFonts w:ascii="Times New Roman" w:hAnsi="Times New Roman"/>
        </w:rPr>
        <w:t>“</w:t>
      </w:r>
      <w:r>
        <w:rPr/>
        <w:t>mailman” is</w:t>
      </w:r>
      <w:r>
        <w:rPr>
          <w:spacing w:val="1"/>
        </w:rPr>
        <w:t> </w:t>
      </w:r>
      <w:r>
        <w:rPr/>
        <w:t>the one who sent you the mail. From the genesis of the Christian faith, and even prior to it, our</w:t>
      </w:r>
      <w:r>
        <w:rPr>
          <w:spacing w:val="1"/>
        </w:rPr>
        <w:t> </w:t>
      </w:r>
      <w:r>
        <w:rPr/>
        <w:t>ancestors knew the God of the Bible. Long before the European interruption, African people</w:t>
      </w:r>
      <w:r>
        <w:rPr>
          <w:spacing w:val="1"/>
        </w:rPr>
        <w:t> </w:t>
      </w:r>
      <w:r>
        <w:rPr/>
        <w:t>interacted with the God of Scripture. They were familiar with God</w:t>
      </w:r>
      <w:r>
        <w:rPr>
          <w:rFonts w:ascii="Times New Roman" w:hAnsi="Times New Roman"/>
        </w:rPr>
        <w:t>’</w:t>
      </w:r>
      <w:r>
        <w:rPr/>
        <w:t>s character. They read how the</w:t>
      </w:r>
      <w:r>
        <w:rPr>
          <w:spacing w:val="1"/>
        </w:rPr>
        <w:t> </w:t>
      </w:r>
      <w:r>
        <w:rPr/>
        <w:t>God of the Hebrew Bible spoke about the treatment of the poor, the exclusion of the other, and</w:t>
      </w:r>
      <w:r>
        <w:rPr>
          <w:spacing w:val="1"/>
        </w:rPr>
        <w:t> </w:t>
      </w:r>
      <w:r>
        <w:rPr/>
        <w:t>God</w:t>
      </w:r>
      <w:r>
        <w:rPr>
          <w:rFonts w:ascii="Times New Roman" w:hAnsi="Times New Roman"/>
        </w:rPr>
        <w:t>’</w:t>
      </w:r>
      <w:r>
        <w:rPr/>
        <w:t>s justice against oppressors, victimizers, and unjust laws. They read about how Jesus spent His</w:t>
      </w:r>
      <w:r>
        <w:rPr>
          <w:spacing w:val="1"/>
        </w:rPr>
        <w:t> </w:t>
      </w:r>
      <w:r>
        <w:rPr/>
        <w:t>time on Earth working the poor, the widow, the disinherited, and most vulnerable. And they read</w:t>
      </w:r>
      <w:r>
        <w:rPr>
          <w:spacing w:val="1"/>
        </w:rPr>
        <w:t> </w:t>
      </w:r>
      <w:r>
        <w:rPr/>
        <w:t>how that same Jesus was killed by the Roman Empire and given the execution that was reserved for</w:t>
      </w:r>
      <w:r>
        <w:rPr>
          <w:spacing w:val="1"/>
        </w:rPr>
        <w:t> </w:t>
      </w:r>
      <w:r>
        <w:rPr/>
        <w:t>political</w:t>
      </w:r>
      <w:r>
        <w:rPr>
          <w:spacing w:val="-1"/>
        </w:rPr>
        <w:t> </w:t>
      </w:r>
      <w:r>
        <w:rPr/>
        <w:t>revolutionaries.</w:t>
      </w:r>
      <w:r>
        <w:rPr>
          <w:spacing w:val="-1"/>
        </w:rPr>
        <w:t> </w:t>
      </w:r>
      <w:r>
        <w:rPr/>
        <w:t>African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never been</w:t>
      </w:r>
      <w:r>
        <w:rPr>
          <w:spacing w:val="-1"/>
        </w:rPr>
        <w:t> </w:t>
      </w:r>
      <w:r>
        <w:rPr>
          <w:rFonts w:ascii="Times New Roman" w:hAnsi="Times New Roman"/>
        </w:rPr>
        <w:t>“</w:t>
      </w:r>
      <w:r>
        <w:rPr/>
        <w:t>strangers” to</w:t>
      </w:r>
      <w:r>
        <w:rPr>
          <w:spacing w:val="-1"/>
        </w:rPr>
        <w:t> </w:t>
      </w:r>
      <w:r>
        <w:rPr/>
        <w:t>Christianity.</w:t>
      </w:r>
    </w:p>
    <w:p>
      <w:pPr>
        <w:pStyle w:val="BodyText"/>
      </w:pPr>
    </w:p>
    <w:p>
      <w:pPr>
        <w:pStyle w:val="BodyText"/>
        <w:ind w:left="117" w:right="120"/>
        <w:jc w:val="both"/>
      </w:pPr>
      <w:r>
        <w:rPr/>
        <w:t>With that being said, when our ancestors sang </w:t>
      </w:r>
      <w:r>
        <w:rPr>
          <w:rFonts w:ascii="Times New Roman" w:hAnsi="Times New Roman"/>
        </w:rPr>
        <w:t>“</w:t>
      </w:r>
      <w:r>
        <w:rPr/>
        <w:t>Spirituals”, they were not crafted out of the naïve,</w:t>
      </w:r>
      <w:r>
        <w:rPr>
          <w:spacing w:val="1"/>
        </w:rPr>
        <w:t> </w:t>
      </w:r>
      <w:r>
        <w:rPr/>
        <w:t>neophyte expression of a shallow religion. To the contrary, enslaved Africans pulled from their own</w:t>
      </w:r>
      <w:r>
        <w:rPr>
          <w:spacing w:val="1"/>
        </w:rPr>
        <w:t> </w:t>
      </w:r>
      <w:r>
        <w:rPr/>
        <w:t>deep</w:t>
      </w:r>
      <w:r>
        <w:rPr>
          <w:spacing w:val="1"/>
        </w:rPr>
        <w:t> </w:t>
      </w:r>
      <w:r>
        <w:rPr/>
        <w:t>wells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theological</w:t>
      </w:r>
      <w:r>
        <w:rPr>
          <w:spacing w:val="1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craft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hymns.</w:t>
      </w:r>
      <w:r>
        <w:rPr>
          <w:spacing w:val="1"/>
        </w:rPr>
        <w:t> </w:t>
      </w:r>
      <w:r>
        <w:rPr/>
        <w:t>Hymns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highlighted</w:t>
      </w:r>
      <w:r>
        <w:rPr>
          <w:spacing w:val="60"/>
        </w:rPr>
        <w:t> </w:t>
      </w:r>
      <w:r>
        <w:rPr/>
        <w:t>a</w:t>
      </w:r>
      <w:r>
        <w:rPr>
          <w:spacing w:val="-57"/>
        </w:rPr>
        <w:t> </w:t>
      </w:r>
      <w:r>
        <w:rPr/>
        <w:t>rejection of White Jesus </w:t>
      </w:r>
      <w:r>
        <w:rPr>
          <w:rFonts w:ascii="Times New Roman" w:hAnsi="Times New Roman"/>
        </w:rPr>
        <w:t>’</w:t>
      </w:r>
      <w:r>
        <w:rPr/>
        <w:t>liturgical, ecclesiastical, and theological endorsement of the institution of</w:t>
      </w:r>
      <w:r>
        <w:rPr>
          <w:spacing w:val="1"/>
        </w:rPr>
        <w:t> </w:t>
      </w:r>
      <w:r>
        <w:rPr/>
        <w:t>slavery. Hymns that rebelled against the existential threat of White Supremacy against Black souls.</w:t>
      </w:r>
      <w:r>
        <w:rPr>
          <w:spacing w:val="1"/>
        </w:rPr>
        <w:t> </w:t>
      </w:r>
      <w:r>
        <w:rPr/>
        <w:t>Hymns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proclaimed</w:t>
      </w:r>
      <w:r>
        <w:rPr>
          <w:spacing w:val="-1"/>
        </w:rPr>
        <w:t> </w:t>
      </w:r>
      <w:r>
        <w:rPr/>
        <w:t>God</w:t>
      </w:r>
      <w:r>
        <w:rPr>
          <w:rFonts w:ascii="Times New Roman" w:hAnsi="Times New Roman"/>
        </w:rPr>
        <w:t>’</w:t>
      </w:r>
      <w:r>
        <w:rPr/>
        <w:t>s</w:t>
      </w:r>
      <w:r>
        <w:rPr>
          <w:spacing w:val="-2"/>
        </w:rPr>
        <w:t> </w:t>
      </w:r>
      <w:r>
        <w:rPr/>
        <w:t>thirst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justice</w:t>
      </w:r>
      <w:r>
        <w:rPr>
          <w:spacing w:val="-1"/>
        </w:rPr>
        <w:t> </w:t>
      </w:r>
      <w:r>
        <w:rPr/>
        <w:t>amongst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barren</w:t>
      </w:r>
      <w:r>
        <w:rPr>
          <w:spacing w:val="-1"/>
        </w:rPr>
        <w:t> </w:t>
      </w:r>
      <w:r>
        <w:rPr/>
        <w:t>lands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slave-ocracy.</w:t>
      </w:r>
    </w:p>
    <w:p>
      <w:pPr>
        <w:pStyle w:val="BodyText"/>
        <w:spacing w:before="1"/>
      </w:pPr>
    </w:p>
    <w:p>
      <w:pPr>
        <w:pStyle w:val="BodyText"/>
        <w:ind w:left="117"/>
      </w:pPr>
      <w:r>
        <w:rPr/>
        <w:t>They</w:t>
      </w:r>
      <w:r>
        <w:rPr>
          <w:spacing w:val="-1"/>
        </w:rPr>
        <w:t> </w:t>
      </w:r>
      <w:r>
        <w:rPr/>
        <w:t>sang</w:t>
      </w:r>
      <w:r>
        <w:rPr>
          <w:spacing w:val="-1"/>
        </w:rPr>
        <w:t> </w:t>
      </w:r>
      <w:r>
        <w:rPr/>
        <w:t>songs</w:t>
      </w:r>
      <w:r>
        <w:rPr>
          <w:spacing w:val="-2"/>
        </w:rPr>
        <w:t> </w:t>
      </w:r>
      <w:r>
        <w:rPr/>
        <w:t>like:</w:t>
      </w:r>
    </w:p>
    <w:p>
      <w:pPr>
        <w:pStyle w:val="BodyText"/>
        <w:spacing w:before="1"/>
        <w:ind w:left="117" w:right="119"/>
      </w:pPr>
      <w:r>
        <w:rPr/>
        <w:t>“Wade</w:t>
      </w:r>
      <w:r>
        <w:rPr>
          <w:spacing w:val="36"/>
        </w:rPr>
        <w:t> </w:t>
      </w:r>
      <w:r>
        <w:rPr/>
        <w:t>in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Water,</w:t>
      </w:r>
      <w:r>
        <w:rPr>
          <w:spacing w:val="37"/>
        </w:rPr>
        <w:t> </w:t>
      </w:r>
      <w:r>
        <w:rPr/>
        <w:t>Wade</w:t>
      </w:r>
      <w:r>
        <w:rPr>
          <w:spacing w:val="36"/>
        </w:rPr>
        <w:t> </w:t>
      </w:r>
      <w:r>
        <w:rPr/>
        <w:t>in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Water,</w:t>
      </w:r>
      <w:r>
        <w:rPr>
          <w:spacing w:val="37"/>
        </w:rPr>
        <w:t> </w:t>
      </w:r>
      <w:r>
        <w:rPr/>
        <w:t>Wade</w:t>
      </w:r>
      <w:r>
        <w:rPr>
          <w:spacing w:val="36"/>
        </w:rPr>
        <w:t> </w:t>
      </w:r>
      <w:r>
        <w:rPr/>
        <w:t>in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Water,</w:t>
      </w:r>
      <w:r>
        <w:rPr>
          <w:spacing w:val="37"/>
        </w:rPr>
        <w:t> </w:t>
      </w:r>
      <w:r>
        <w:rPr/>
        <w:t>because</w:t>
      </w:r>
      <w:r>
        <w:rPr>
          <w:spacing w:val="36"/>
        </w:rPr>
        <w:t> </w:t>
      </w:r>
      <w:r>
        <w:rPr/>
        <w:t>God</w:t>
      </w:r>
      <w:r>
        <w:rPr>
          <w:rFonts w:ascii="Times New Roman" w:hAnsi="Times New Roman"/>
        </w:rPr>
        <w:t>’</w:t>
      </w:r>
      <w:r>
        <w:rPr/>
        <w:t>s</w:t>
      </w:r>
      <w:r>
        <w:rPr>
          <w:spacing w:val="37"/>
        </w:rPr>
        <w:t> </w:t>
      </w:r>
      <w:r>
        <w:rPr/>
        <w:t>gonna</w:t>
      </w:r>
      <w:r>
        <w:rPr>
          <w:spacing w:val="37"/>
        </w:rPr>
        <w:t> </w:t>
      </w:r>
      <w:r>
        <w:rPr/>
        <w:t>trouble</w:t>
      </w:r>
      <w:r>
        <w:rPr>
          <w:spacing w:val="37"/>
        </w:rPr>
        <w:t> </w:t>
      </w:r>
      <w:r>
        <w:rPr/>
        <w:t>the</w:t>
      </w:r>
      <w:r>
        <w:rPr>
          <w:spacing w:val="-57"/>
        </w:rPr>
        <w:t> </w:t>
      </w:r>
      <w:r>
        <w:rPr/>
        <w:t>waters!”</w:t>
      </w:r>
    </w:p>
    <w:p>
      <w:pPr>
        <w:pStyle w:val="BodyText"/>
        <w:spacing w:line="287" w:lineRule="exact"/>
        <w:ind w:left="117"/>
      </w:pPr>
      <w:r>
        <w:rPr>
          <w:rFonts w:ascii="Times New Roman" w:hAnsi="Times New Roman"/>
        </w:rPr>
        <w:t>“</w:t>
      </w:r>
      <w:r>
        <w:rPr/>
        <w:t>Didn</w:t>
      </w:r>
      <w:r>
        <w:rPr>
          <w:rFonts w:ascii="Times New Roman" w:hAnsi="Times New Roman"/>
        </w:rPr>
        <w:t>’</w:t>
      </w:r>
      <w:r>
        <w:rPr/>
        <w:t>t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/>
        <w:t>Lord Deliver</w:t>
      </w:r>
      <w:r>
        <w:rPr>
          <w:spacing w:val="-1"/>
        </w:rPr>
        <w:t> </w:t>
      </w:r>
      <w:r>
        <w:rPr/>
        <w:t>Daniel…”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7" w:right="120"/>
        <w:jc w:val="both"/>
      </w:pPr>
      <w:r>
        <w:rPr/>
        <w:t>These hymns were not only theological in nature, but also radical in spirit. Scripture and religion for</w:t>
      </w:r>
      <w:r>
        <w:rPr>
          <w:spacing w:val="1"/>
        </w:rPr>
        <w:t> </w:t>
      </w:r>
      <w:r>
        <w:rPr/>
        <w:t>our ancestors were directly linked to their liberation and freedom. They were declarations into the</w:t>
      </w:r>
      <w:r>
        <w:rPr>
          <w:spacing w:val="1"/>
        </w:rPr>
        <w:t> </w:t>
      </w:r>
      <w:r>
        <w:rPr>
          <w:rFonts w:ascii="Times New Roman" w:hAnsi="Times New Roman"/>
        </w:rPr>
        <w:t>“</w:t>
      </w:r>
      <w:r>
        <w:rPr/>
        <w:t>Not Yet.” A rallying cry against the </w:t>
      </w:r>
      <w:r>
        <w:rPr>
          <w:rFonts w:ascii="Times New Roman" w:hAnsi="Times New Roman"/>
        </w:rPr>
        <w:t>“</w:t>
      </w:r>
      <w:r>
        <w:rPr/>
        <w:t>As Is.” A bold acknowledgement that the God of history not</w:t>
      </w:r>
      <w:r>
        <w:rPr>
          <w:spacing w:val="1"/>
        </w:rPr>
        <w:t> </w:t>
      </w:r>
      <w:r>
        <w:rPr/>
        <w:t>only</w:t>
      </w:r>
      <w:r>
        <w:rPr>
          <w:spacing w:val="-2"/>
        </w:rPr>
        <w:t> </w:t>
      </w:r>
      <w:r>
        <w:rPr/>
        <w:t>SEES their suffering,</w:t>
      </w:r>
      <w:r>
        <w:rPr>
          <w:spacing w:val="-1"/>
        </w:rPr>
        <w:t> </w:t>
      </w:r>
      <w:r>
        <w:rPr/>
        <w:t>but is</w:t>
      </w:r>
      <w:r>
        <w:rPr>
          <w:spacing w:val="-1"/>
        </w:rPr>
        <w:t> </w:t>
      </w:r>
      <w:r>
        <w:rPr/>
        <w:t>coming to SAVE</w:t>
      </w:r>
      <w:r>
        <w:rPr>
          <w:spacing w:val="-1"/>
        </w:rPr>
        <w:t> </w:t>
      </w:r>
      <w:r>
        <w:rPr/>
        <w:t>them from their suffering.</w:t>
      </w:r>
    </w:p>
    <w:p>
      <w:pPr>
        <w:pStyle w:val="BodyText"/>
        <w:spacing w:before="3"/>
      </w:pPr>
    </w:p>
    <w:p>
      <w:pPr>
        <w:pStyle w:val="BodyText"/>
        <w:ind w:left="117" w:right="120"/>
        <w:jc w:val="both"/>
      </w:pPr>
      <w:r>
        <w:rPr/>
        <w:t>Therefore, when they sang that </w:t>
      </w:r>
      <w:r>
        <w:rPr>
          <w:rFonts w:ascii="Times New Roman" w:hAnsi="Times New Roman"/>
        </w:rPr>
        <w:t>“</w:t>
      </w:r>
      <w:r>
        <w:rPr/>
        <w:t>God gave Noah the rainbow sign, No more water, the Fire Next</w:t>
      </w:r>
      <w:r>
        <w:rPr>
          <w:spacing w:val="1"/>
        </w:rPr>
        <w:t> </w:t>
      </w:r>
      <w:r>
        <w:rPr/>
        <w:t>Time”, that is a tacit reminder of the Covenant that God made with Noah back in Genesis. God saw</w:t>
      </w:r>
      <w:r>
        <w:rPr>
          <w:spacing w:val="-57"/>
        </w:rPr>
        <w:t> </w:t>
      </w:r>
      <w:r>
        <w:rPr/>
        <w:t>the</w:t>
      </w:r>
      <w:r>
        <w:rPr>
          <w:spacing w:val="10"/>
        </w:rPr>
        <w:t> </w:t>
      </w:r>
      <w:r>
        <w:rPr/>
        <w:t>injustice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violence</w:t>
      </w:r>
      <w:r>
        <w:rPr>
          <w:spacing w:val="10"/>
        </w:rPr>
        <w:t> </w:t>
      </w:r>
      <w:r>
        <w:rPr/>
        <w:t>that</w:t>
      </w:r>
      <w:r>
        <w:rPr>
          <w:spacing w:val="11"/>
        </w:rPr>
        <w:t> </w:t>
      </w:r>
      <w:r>
        <w:rPr/>
        <w:t>persisted</w:t>
      </w:r>
      <w:r>
        <w:rPr>
          <w:spacing w:val="10"/>
        </w:rPr>
        <w:t> </w:t>
      </w:r>
      <w:r>
        <w:rPr/>
        <w:t>all</w:t>
      </w:r>
      <w:r>
        <w:rPr>
          <w:spacing w:val="10"/>
        </w:rPr>
        <w:t> </w:t>
      </w:r>
      <w:r>
        <w:rPr/>
        <w:t>over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Earth.</w:t>
      </w:r>
      <w:r>
        <w:rPr>
          <w:spacing w:val="10"/>
        </w:rPr>
        <w:t> </w:t>
      </w:r>
      <w:r>
        <w:rPr/>
        <w:t>God</w:t>
      </w:r>
      <w:r>
        <w:rPr>
          <w:spacing w:val="11"/>
        </w:rPr>
        <w:t> </w:t>
      </w:r>
      <w:r>
        <w:rPr/>
        <w:t>was</w:t>
      </w:r>
      <w:r>
        <w:rPr>
          <w:spacing w:val="10"/>
        </w:rPr>
        <w:t> </w:t>
      </w:r>
      <w:r>
        <w:rPr/>
        <w:t>so</w:t>
      </w:r>
      <w:r>
        <w:rPr>
          <w:spacing w:val="10"/>
        </w:rPr>
        <w:t> </w:t>
      </w:r>
      <w:r>
        <w:rPr/>
        <w:t>pissed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God</w:t>
      </w:r>
      <w:r>
        <w:rPr>
          <w:spacing w:val="10"/>
        </w:rPr>
        <w:t> </w:t>
      </w:r>
      <w:r>
        <w:rPr/>
        <w:t>said,</w:t>
      </w:r>
      <w:r>
        <w:rPr>
          <w:spacing w:val="11"/>
        </w:rPr>
        <w:t> </w:t>
      </w:r>
      <w:r>
        <w:rPr>
          <w:rFonts w:ascii="Times New Roman" w:hAnsi="Times New Roman"/>
        </w:rPr>
        <w:t>“</w:t>
      </w:r>
      <w:r>
        <w:rPr/>
        <w:t>I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829" w:header="0" w:top="900" w:bottom="1020" w:left="1340" w:right="1300"/>
          <w:pgNumType w:start="1"/>
        </w:sectPr>
      </w:pPr>
    </w:p>
    <w:p>
      <w:pPr>
        <w:pStyle w:val="BodyText"/>
        <w:spacing w:before="77"/>
        <w:ind w:left="117"/>
        <w:jc w:val="both"/>
      </w:pPr>
      <w:r>
        <w:rPr/>
        <w:t>regret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day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made</w:t>
      </w:r>
      <w:r>
        <w:rPr>
          <w:spacing w:val="14"/>
        </w:rPr>
        <w:t> </w:t>
      </w:r>
      <w:r>
        <w:rPr/>
        <w:t>humanity.”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depravity</w:t>
      </w:r>
      <w:r>
        <w:rPr>
          <w:spacing w:val="14"/>
        </w:rPr>
        <w:t> </w:t>
      </w:r>
      <w:r>
        <w:rPr/>
        <w:t>was</w:t>
      </w:r>
      <w:r>
        <w:rPr>
          <w:spacing w:val="14"/>
        </w:rPr>
        <w:t> </w:t>
      </w:r>
      <w:r>
        <w:rPr/>
        <w:t>so</w:t>
      </w:r>
      <w:r>
        <w:rPr>
          <w:spacing w:val="14"/>
        </w:rPr>
        <w:t> </w:t>
      </w:r>
      <w:r>
        <w:rPr/>
        <w:t>bad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Bible</w:t>
      </w:r>
      <w:r>
        <w:rPr>
          <w:spacing w:val="14"/>
        </w:rPr>
        <w:t> </w:t>
      </w:r>
      <w:r>
        <w:rPr/>
        <w:t>says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Genesis</w:t>
      </w:r>
      <w:r>
        <w:rPr>
          <w:spacing w:val="15"/>
        </w:rPr>
        <w:t> </w:t>
      </w:r>
      <w:r>
        <w:rPr/>
        <w:t>6:5,</w:t>
      </w:r>
    </w:p>
    <w:p>
      <w:pPr>
        <w:pStyle w:val="BodyText"/>
        <w:ind w:left="117"/>
        <w:jc w:val="both"/>
      </w:pPr>
      <w:r>
        <w:rPr>
          <w:rFonts w:ascii="Times New Roman" w:hAnsi="Times New Roman"/>
        </w:rPr>
        <w:t>“</w:t>
      </w:r>
      <w:r>
        <w:rPr/>
        <w:t>that</w:t>
      </w:r>
      <w:r>
        <w:rPr>
          <w:spacing w:val="-1"/>
        </w:rPr>
        <w:t> </w:t>
      </w:r>
      <w:r>
        <w:rPr/>
        <w:t>every inclination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thoughts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their hearts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evil</w:t>
      </w:r>
      <w:r>
        <w:rPr>
          <w:spacing w:val="-1"/>
        </w:rPr>
        <w:t> </w:t>
      </w:r>
      <w:r>
        <w:rPr/>
        <w:t>continually.”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7" w:right="120"/>
        <w:jc w:val="both"/>
      </w:pPr>
      <w:r>
        <w:rPr/>
        <w:t>God sends a flood to wipe out the world and start all over. And the only ones that were saved were</w:t>
      </w:r>
      <w:r>
        <w:rPr>
          <w:spacing w:val="1"/>
        </w:rPr>
        <w:t> </w:t>
      </w:r>
      <w:r>
        <w:rPr/>
        <w:t>Noah</w:t>
      </w:r>
      <w:r>
        <w:rPr>
          <w:rFonts w:ascii="Times New Roman" w:hAnsi="Times New Roman"/>
        </w:rPr>
        <w:t>’</w:t>
      </w:r>
      <w:r>
        <w:rPr/>
        <w:t>s family and two of every living creature of the earth who were loaded onto an ark. It rained</w:t>
      </w:r>
      <w:r>
        <w:rPr>
          <w:spacing w:val="1"/>
        </w:rPr>
        <w:t> </w:t>
      </w:r>
      <w:r>
        <w:rPr/>
        <w:t>for 40 days and 40 nights. When the rain came to a stop, and they landed on dry ground, God makes</w:t>
      </w:r>
      <w:r>
        <w:rPr>
          <w:spacing w:val="-57"/>
        </w:rPr>
        <w:t> </w:t>
      </w:r>
      <w:r>
        <w:rPr/>
        <w:t>a covenant with Moses to never do this again. Listen to what God says in Genesis 9:11, </w:t>
      </w:r>
      <w:r>
        <w:rPr>
          <w:rFonts w:ascii="Times New Roman" w:hAnsi="Times New Roman"/>
        </w:rPr>
        <w:t>“</w:t>
      </w:r>
      <w:r>
        <w:rPr/>
        <w:t>I establish</w:t>
      </w:r>
      <w:r>
        <w:rPr>
          <w:spacing w:val="1"/>
        </w:rPr>
        <w:t> </w:t>
      </w:r>
      <w:r>
        <w:rPr/>
        <w:t>my covenant with you, that never again shall all flesh be cut off by the waters of a flood, and never</w:t>
      </w:r>
      <w:r>
        <w:rPr>
          <w:spacing w:val="1"/>
        </w:rPr>
        <w:t> </w:t>
      </w:r>
      <w:r>
        <w:rPr/>
        <w:t>again</w:t>
      </w:r>
      <w:r>
        <w:rPr>
          <w:spacing w:val="-1"/>
        </w:rPr>
        <w:t> </w:t>
      </w:r>
      <w:r>
        <w:rPr/>
        <w:t>shall there be a flood to destroy the earth.”</w:t>
      </w:r>
    </w:p>
    <w:p>
      <w:pPr>
        <w:pStyle w:val="BodyText"/>
      </w:pPr>
    </w:p>
    <w:p>
      <w:pPr>
        <w:pStyle w:val="BodyText"/>
        <w:spacing w:before="1"/>
        <w:ind w:left="117" w:right="120"/>
        <w:jc w:val="both"/>
      </w:pP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true.</w:t>
      </w:r>
      <w:r>
        <w:rPr>
          <w:spacing w:val="1"/>
        </w:rPr>
        <w:t> </w:t>
      </w:r>
      <w:r>
        <w:rPr/>
        <w:t>Nowhere</w:t>
      </w:r>
      <w:r>
        <w:rPr>
          <w:spacing w:val="1"/>
        </w:rPr>
        <w:t> </w:t>
      </w:r>
      <w:r>
        <w:rPr/>
        <w:t>else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Scripture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see</w:t>
      </w:r>
      <w:r>
        <w:rPr>
          <w:spacing w:val="1"/>
        </w:rPr>
        <w:t> </w:t>
      </w:r>
      <w:r>
        <w:rPr/>
        <w:t>flood</w:t>
      </w:r>
      <w:r>
        <w:rPr>
          <w:spacing w:val="1"/>
        </w:rPr>
        <w:t> </w:t>
      </w:r>
      <w:r>
        <w:rPr/>
        <w:t>waters</w:t>
      </w:r>
      <w:r>
        <w:rPr>
          <w:spacing w:val="1"/>
        </w:rPr>
        <w:t> </w:t>
      </w:r>
      <w:r>
        <w:rPr/>
        <w:t>washing</w:t>
      </w:r>
      <w:r>
        <w:rPr>
          <w:spacing w:val="1"/>
        </w:rPr>
        <w:t> </w:t>
      </w:r>
      <w:r>
        <w:rPr/>
        <w:t>away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evils,</w:t>
      </w:r>
      <w:r>
        <w:rPr>
          <w:spacing w:val="1"/>
        </w:rPr>
        <w:t> </w:t>
      </w:r>
      <w:r>
        <w:rPr/>
        <w:t>unrighteousness, and wickedness of the world. HOWEVER, what you do see is the emergence of</w:t>
      </w:r>
      <w:r>
        <w:rPr>
          <w:spacing w:val="1"/>
        </w:rPr>
        <w:t> </w:t>
      </w:r>
      <w:r>
        <w:rPr/>
        <w:t>another natural phenomenon as a symbolic of God</w:t>
      </w:r>
      <w:r>
        <w:rPr>
          <w:rFonts w:ascii="Times New Roman" w:hAnsi="Times New Roman"/>
        </w:rPr>
        <w:t>’</w:t>
      </w:r>
      <w:r>
        <w:rPr/>
        <w:t>s judgement on a World: FIRE. In fact, </w:t>
      </w:r>
      <w:r>
        <w:rPr>
          <w:rFonts w:ascii="Times New Roman" w:hAnsi="Times New Roman"/>
        </w:rPr>
        <w:t>“</w:t>
      </w:r>
      <w:r>
        <w:rPr/>
        <w:t>fire”</w:t>
      </w:r>
      <w:r>
        <w:rPr>
          <w:spacing w:val="1"/>
        </w:rPr>
        <w:t> </w:t>
      </w:r>
      <w:r>
        <w:rPr/>
        <w:t>becomes</w:t>
      </w:r>
      <w:r>
        <w:rPr>
          <w:spacing w:val="-2"/>
        </w:rPr>
        <w:t> </w:t>
      </w:r>
      <w:r>
        <w:rPr/>
        <w:t>one of</w:t>
      </w:r>
      <w:r>
        <w:rPr>
          <w:spacing w:val="-1"/>
        </w:rPr>
        <w:t> </w:t>
      </w:r>
      <w:r>
        <w:rPr/>
        <w:t>the chief</w:t>
      </w:r>
      <w:r>
        <w:rPr>
          <w:spacing w:val="-1"/>
        </w:rPr>
        <w:t> </w:t>
      </w:r>
      <w:r>
        <w:rPr/>
        <w:t>manifestations</w:t>
      </w:r>
      <w:r>
        <w:rPr>
          <w:spacing w:val="-1"/>
        </w:rPr>
        <w:t> </w:t>
      </w:r>
      <w:r>
        <w:rPr/>
        <w:t>of God</w:t>
      </w:r>
      <w:r>
        <w:rPr>
          <w:rFonts w:ascii="Times New Roman" w:hAnsi="Times New Roman"/>
        </w:rPr>
        <w:t>’</w:t>
      </w:r>
      <w:r>
        <w:rPr/>
        <w:t>s</w:t>
      </w:r>
      <w:r>
        <w:rPr>
          <w:spacing w:val="-2"/>
        </w:rPr>
        <w:t> </w:t>
      </w:r>
      <w:r>
        <w:rPr/>
        <w:t>presence and</w:t>
      </w:r>
      <w:r>
        <w:rPr>
          <w:spacing w:val="-1"/>
        </w:rPr>
        <w:t> </w:t>
      </w:r>
      <w:r>
        <w:rPr/>
        <w:t>revelation in the</w:t>
      </w:r>
      <w:r>
        <w:rPr>
          <w:spacing w:val="-1"/>
        </w:rPr>
        <w:t> </w:t>
      </w:r>
      <w:r>
        <w:rPr/>
        <w:t>Hebrew Bible.</w:t>
      </w:r>
    </w:p>
    <w:p>
      <w:pPr>
        <w:pStyle w:val="BodyText"/>
        <w:spacing w:before="2"/>
      </w:pPr>
    </w:p>
    <w:p>
      <w:pPr>
        <w:pStyle w:val="BodyText"/>
        <w:ind w:left="117" w:right="120"/>
        <w:jc w:val="both"/>
      </w:pPr>
      <w:r>
        <w:rPr/>
        <w:t>When God heard the cries of the oppressed Hebrew people in slavery in Egypt, God appeared to</w:t>
      </w:r>
      <w:r>
        <w:rPr>
          <w:spacing w:val="1"/>
        </w:rPr>
        <w:t> </w:t>
      </w:r>
      <w:r>
        <w:rPr/>
        <w:t>Moses in the Midianite desert as a bush on FIRE. While Moses was on Mount Sinai receiving the</w:t>
      </w:r>
      <w:r>
        <w:rPr>
          <w:spacing w:val="1"/>
        </w:rPr>
        <w:t> </w:t>
      </w:r>
      <w:r>
        <w:rPr/>
        <w:t>Ten Commandments, Exodus 24:17 says, </w:t>
      </w:r>
      <w:r>
        <w:rPr>
          <w:rFonts w:ascii="Times New Roman" w:hAnsi="Times New Roman"/>
        </w:rPr>
        <w:t>“</w:t>
      </w:r>
      <w:r>
        <w:rPr/>
        <w:t>Now the appearance of the glory of the Lord was like a</w:t>
      </w:r>
      <w:r>
        <w:rPr>
          <w:spacing w:val="1"/>
        </w:rPr>
        <w:t> </w:t>
      </w:r>
      <w:r>
        <w:rPr/>
        <w:t>devouring</w:t>
      </w:r>
      <w:r>
        <w:rPr>
          <w:spacing w:val="20"/>
        </w:rPr>
        <w:t> </w:t>
      </w:r>
      <w:r>
        <w:rPr/>
        <w:t>FIRE</w:t>
      </w:r>
      <w:r>
        <w:rPr>
          <w:spacing w:val="21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top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mountain</w:t>
      </w:r>
      <w:r>
        <w:rPr>
          <w:spacing w:val="21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sight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people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Israel.”</w:t>
      </w:r>
      <w:r>
        <w:rPr>
          <w:spacing w:val="20"/>
        </w:rPr>
        <w:t> </w:t>
      </w:r>
      <w:r>
        <w:rPr/>
        <w:t>When</w:t>
      </w:r>
      <w:r>
        <w:rPr>
          <w:spacing w:val="21"/>
        </w:rPr>
        <w:t> </w:t>
      </w:r>
      <w:r>
        <w:rPr/>
        <w:t>Jeremiah</w:t>
      </w:r>
      <w:r>
        <w:rPr>
          <w:spacing w:val="-58"/>
        </w:rPr>
        <w:t> </w:t>
      </w:r>
      <w:r>
        <w:rPr/>
        <w:t>was being persecuted by the King for his work, he says in Jeremiah 20:9, </w:t>
      </w:r>
      <w:r>
        <w:rPr>
          <w:rFonts w:ascii="Times New Roman" w:hAnsi="Times New Roman"/>
        </w:rPr>
        <w:t>“</w:t>
      </w:r>
      <w:r>
        <w:rPr/>
        <w:t>If I say, </w:t>
      </w:r>
      <w:r>
        <w:rPr>
          <w:rFonts w:ascii="Times New Roman" w:hAnsi="Times New Roman"/>
        </w:rPr>
        <w:t>“</w:t>
      </w:r>
      <w:r>
        <w:rPr/>
        <w:t>I will not</w:t>
      </w:r>
      <w:r>
        <w:rPr>
          <w:spacing w:val="1"/>
        </w:rPr>
        <w:t> </w:t>
      </w:r>
      <w:r>
        <w:rPr/>
        <w:t>mention him, or speak any more in his name,” then within me there is something like a burning fire</w:t>
      </w:r>
      <w:r>
        <w:rPr>
          <w:spacing w:val="1"/>
        </w:rPr>
        <w:t> </w:t>
      </w:r>
      <w:r>
        <w:rPr/>
        <w:t>shut</w:t>
      </w:r>
      <w:r>
        <w:rPr>
          <w:spacing w:val="-1"/>
        </w:rPr>
        <w:t> </w:t>
      </w:r>
      <w:r>
        <w:rPr/>
        <w:t>up in my</w:t>
      </w:r>
      <w:r>
        <w:rPr>
          <w:spacing w:val="-1"/>
        </w:rPr>
        <w:t> </w:t>
      </w:r>
      <w:r>
        <w:rPr/>
        <w:t>bones;</w:t>
      </w:r>
      <w:r>
        <w:rPr>
          <w:spacing w:val="-1"/>
        </w:rPr>
        <w:t> </w:t>
      </w:r>
      <w:r>
        <w:rPr/>
        <w:t>I am weary with holding it</w:t>
      </w:r>
      <w:r>
        <w:rPr>
          <w:spacing w:val="-1"/>
        </w:rPr>
        <w:t> </w:t>
      </w:r>
      <w:r>
        <w:rPr/>
        <w:t>in,</w:t>
      </w:r>
      <w:r>
        <w:rPr>
          <w:spacing w:val="-1"/>
        </w:rPr>
        <w:t> </w:t>
      </w:r>
      <w:r>
        <w:rPr/>
        <w:t>and I</w:t>
      </w:r>
      <w:r>
        <w:rPr>
          <w:spacing w:val="-1"/>
        </w:rPr>
        <w:t> </w:t>
      </w:r>
      <w:r>
        <w:rPr/>
        <w:t>cannot.”</w:t>
      </w:r>
    </w:p>
    <w:p>
      <w:pPr>
        <w:pStyle w:val="BodyText"/>
        <w:spacing w:before="1"/>
      </w:pPr>
    </w:p>
    <w:p>
      <w:pPr>
        <w:pStyle w:val="BodyText"/>
        <w:ind w:left="117" w:right="120"/>
        <w:jc w:val="both"/>
      </w:pPr>
      <w:r>
        <w:rPr/>
        <w:t>On one hand, FIRE symbolizes God</w:t>
      </w:r>
      <w:r>
        <w:rPr>
          <w:rFonts w:ascii="Times New Roman" w:hAnsi="Times New Roman"/>
        </w:rPr>
        <w:t>’</w:t>
      </w:r>
      <w:r>
        <w:rPr/>
        <w:t>s presence and revelation. So in the typical readings of this</w:t>
      </w:r>
      <w:r>
        <w:rPr>
          <w:spacing w:val="1"/>
        </w:rPr>
        <w:t> </w:t>
      </w:r>
      <w:r>
        <w:rPr/>
        <w:t>morning</w:t>
      </w:r>
      <w:r>
        <w:rPr>
          <w:rFonts w:ascii="Times New Roman" w:hAnsi="Times New Roman"/>
        </w:rPr>
        <w:t>’</w:t>
      </w:r>
      <w:r>
        <w:rPr/>
        <w:t>s Pentecost Sunday text in Acts 2, the falling of the Holy Ghost is usually embodied by</w:t>
      </w:r>
      <w:r>
        <w:rPr>
          <w:spacing w:val="1"/>
        </w:rPr>
        <w:t> </w:t>
      </w:r>
      <w:r>
        <w:rPr/>
        <w:t>platitudes about presence of God and rhetoric about the revelation of God filling the sanctuary.</w:t>
      </w:r>
      <w:r>
        <w:rPr>
          <w:spacing w:val="1"/>
        </w:rPr>
        <w:t> </w:t>
      </w:r>
      <w:r>
        <w:rPr/>
        <w:t>LISTEN</w:t>
      </w:r>
      <w:r>
        <w:rPr>
          <w:spacing w:val="33"/>
        </w:rPr>
        <w:t> </w:t>
      </w:r>
      <w:r>
        <w:rPr/>
        <w:t>to</w:t>
      </w:r>
      <w:r>
        <w:rPr>
          <w:spacing w:val="34"/>
        </w:rPr>
        <w:t> </w:t>
      </w:r>
      <w:r>
        <w:rPr/>
        <w:t>what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/>
        <w:t>Apostle</w:t>
      </w:r>
      <w:r>
        <w:rPr>
          <w:spacing w:val="33"/>
        </w:rPr>
        <w:t> </w:t>
      </w:r>
      <w:r>
        <w:rPr/>
        <w:t>Luke</w:t>
      </w:r>
      <w:r>
        <w:rPr>
          <w:spacing w:val="34"/>
        </w:rPr>
        <w:t> </w:t>
      </w:r>
      <w:r>
        <w:rPr/>
        <w:t>had</w:t>
      </w:r>
      <w:r>
        <w:rPr>
          <w:spacing w:val="33"/>
        </w:rPr>
        <w:t> </w:t>
      </w:r>
      <w:r>
        <w:rPr/>
        <w:t>to</w:t>
      </w:r>
      <w:r>
        <w:rPr>
          <w:spacing w:val="34"/>
        </w:rPr>
        <w:t> </w:t>
      </w:r>
      <w:r>
        <w:rPr/>
        <w:t>say</w:t>
      </w:r>
      <w:r>
        <w:rPr>
          <w:spacing w:val="33"/>
        </w:rPr>
        <w:t> </w:t>
      </w:r>
      <w:r>
        <w:rPr/>
        <w:t>about</w:t>
      </w:r>
      <w:r>
        <w:rPr>
          <w:spacing w:val="34"/>
        </w:rPr>
        <w:t> </w:t>
      </w:r>
      <w:r>
        <w:rPr/>
        <w:t>that</w:t>
      </w:r>
      <w:r>
        <w:rPr>
          <w:spacing w:val="33"/>
        </w:rPr>
        <w:t> </w:t>
      </w:r>
      <w:r>
        <w:rPr/>
        <w:t>day,</w:t>
      </w:r>
      <w:r>
        <w:rPr>
          <w:spacing w:val="34"/>
        </w:rPr>
        <w:t> </w:t>
      </w:r>
      <w:r>
        <w:rPr>
          <w:rFonts w:ascii="Times New Roman" w:hAnsi="Times New Roman"/>
        </w:rPr>
        <w:t>“</w:t>
      </w:r>
      <w:r>
        <w:rPr/>
        <w:t>When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/>
        <w:t>day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/>
        <w:t>Pentecost</w:t>
      </w:r>
      <w:r>
        <w:rPr>
          <w:spacing w:val="34"/>
        </w:rPr>
        <w:t> </w:t>
      </w:r>
      <w:r>
        <w:rPr/>
        <w:t>had</w:t>
      </w:r>
      <w:r>
        <w:rPr>
          <w:spacing w:val="-58"/>
        </w:rPr>
        <w:t> </w:t>
      </w:r>
      <w:r>
        <w:rPr/>
        <w:t>come, they were all together in one place. And suddenly from heaven there came a sound like the</w:t>
      </w:r>
      <w:r>
        <w:rPr>
          <w:spacing w:val="1"/>
        </w:rPr>
        <w:t> </w:t>
      </w:r>
      <w:r>
        <w:rPr/>
        <w:t>rush of a violent wind, and it filled the entire house where they were sitting. Divided tongues, as of</w:t>
      </w:r>
      <w:r>
        <w:rPr>
          <w:spacing w:val="1"/>
        </w:rPr>
        <w:t> </w:t>
      </w:r>
      <w:r>
        <w:rPr/>
        <w:t>fire, appeared among them, and a tongue rested on each of them.” Wow, what an ornate text! What</w:t>
      </w:r>
      <w:r>
        <w:rPr>
          <w:spacing w:val="1"/>
        </w:rPr>
        <w:t> </w:t>
      </w:r>
      <w:r>
        <w:rPr/>
        <w:t>gorgeous</w:t>
      </w:r>
      <w:r>
        <w:rPr>
          <w:spacing w:val="-2"/>
        </w:rPr>
        <w:t> </w:t>
      </w:r>
      <w:r>
        <w:rPr/>
        <w:t>imagery to highlight the moment that the Church was</w:t>
      </w:r>
      <w:r>
        <w:rPr>
          <w:spacing w:val="-1"/>
        </w:rPr>
        <w:t> </w:t>
      </w:r>
      <w:r>
        <w:rPr/>
        <w:t>born!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7" w:right="120"/>
        <w:jc w:val="both"/>
      </w:pPr>
      <w:r>
        <w:rPr/>
        <w:t>To that end, preaching on Pentecost usually revolves around high emotion, charismatic expression,</w:t>
      </w:r>
      <w:r>
        <w:rPr>
          <w:spacing w:val="1"/>
        </w:rPr>
        <w:t> </w:t>
      </w:r>
      <w:r>
        <w:rPr/>
        <w:t>and praise breaks. Hammond B-3 organs are vibrating, tambourines are beating, hands are clapping,</w:t>
      </w:r>
      <w:r>
        <w:rPr>
          <w:spacing w:val="1"/>
        </w:rPr>
        <w:t> </w:t>
      </w:r>
      <w:r>
        <w:rPr/>
        <w:t>feet are shuffling, goosebumps start rising, and tongues start talking. After chuuuuch, the saints and</w:t>
      </w:r>
      <w:r>
        <w:rPr>
          <w:spacing w:val="1"/>
        </w:rPr>
        <w:t> </w:t>
      </w:r>
      <w:r>
        <w:rPr/>
        <w:t>the</w:t>
      </w:r>
      <w:r>
        <w:rPr>
          <w:spacing w:val="22"/>
        </w:rPr>
        <w:t> </w:t>
      </w:r>
      <w:r>
        <w:rPr/>
        <w:t>ain</w:t>
      </w:r>
      <w:r>
        <w:rPr>
          <w:rFonts w:ascii="Times New Roman" w:hAnsi="Times New Roman"/>
        </w:rPr>
        <w:t>’</w:t>
      </w:r>
      <w:r>
        <w:rPr/>
        <w:t>ts</w:t>
      </w:r>
      <w:r>
        <w:rPr>
          <w:spacing w:val="23"/>
        </w:rPr>
        <w:t> </w:t>
      </w:r>
      <w:r>
        <w:rPr/>
        <w:t>leave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building</w:t>
      </w:r>
      <w:r>
        <w:rPr>
          <w:spacing w:val="22"/>
        </w:rPr>
        <w:t> </w:t>
      </w:r>
      <w:r>
        <w:rPr/>
        <w:t>saying,</w:t>
      </w:r>
      <w:r>
        <w:rPr>
          <w:spacing w:val="23"/>
        </w:rPr>
        <w:t> </w:t>
      </w:r>
      <w:r>
        <w:rPr>
          <w:rFonts w:ascii="Times New Roman" w:hAnsi="Times New Roman"/>
        </w:rPr>
        <w:t>“</w:t>
      </w:r>
      <w:r>
        <w:rPr/>
        <w:t>Oooooh</w:t>
      </w:r>
      <w:r>
        <w:rPr>
          <w:spacing w:val="22"/>
        </w:rPr>
        <w:t> </w:t>
      </w:r>
      <w:r>
        <w:rPr/>
        <w:t>chile,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Presence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LAWD</w:t>
      </w:r>
      <w:r>
        <w:rPr>
          <w:spacing w:val="23"/>
        </w:rPr>
        <w:t> </w:t>
      </w:r>
      <w:r>
        <w:rPr/>
        <w:t>was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/>
        <w:t>this</w:t>
      </w:r>
      <w:r>
        <w:rPr>
          <w:spacing w:val="23"/>
        </w:rPr>
        <w:t> </w:t>
      </w:r>
      <w:r>
        <w:rPr/>
        <w:t>place.</w:t>
      </w:r>
      <w:r>
        <w:rPr>
          <w:spacing w:val="-58"/>
        </w:rPr>
        <w:t> </w:t>
      </w:r>
      <w:r>
        <w:rPr/>
        <w:t>Did you see Sis. So-and-So catch the Spirit? She ran halfway around the church until she ran into the</w:t>
      </w:r>
      <w:r>
        <w:rPr>
          <w:spacing w:val="-57"/>
        </w:rPr>
        <w:t> </w:t>
      </w:r>
      <w:r>
        <w:rPr/>
        <w:t>wall! Did you see Bro. Such-and-Such? I ain</w:t>
      </w:r>
      <w:r>
        <w:rPr>
          <w:rFonts w:ascii="Times New Roman" w:hAnsi="Times New Roman"/>
        </w:rPr>
        <w:t>’</w:t>
      </w:r>
      <w:r>
        <w:rPr/>
        <w:t>t never seen him get THAT happy!” Because on one</w:t>
      </w:r>
      <w:r>
        <w:rPr>
          <w:spacing w:val="1"/>
        </w:rPr>
        <w:t> </w:t>
      </w:r>
      <w:r>
        <w:rPr/>
        <w:t>hand,</w:t>
      </w:r>
      <w:r>
        <w:rPr>
          <w:spacing w:val="-2"/>
        </w:rPr>
        <w:t> </w:t>
      </w:r>
      <w:r>
        <w:rPr/>
        <w:t>we only</w:t>
      </w:r>
      <w:r>
        <w:rPr>
          <w:spacing w:val="-1"/>
        </w:rPr>
        <w:t> </w:t>
      </w:r>
      <w:r>
        <w:rPr/>
        <w:t>see FIRE as</w:t>
      </w:r>
      <w:r>
        <w:rPr>
          <w:spacing w:val="-1"/>
        </w:rPr>
        <w:t> </w:t>
      </w:r>
      <w:r>
        <w:rPr/>
        <w:t>a symbol of God</w:t>
      </w:r>
      <w:r>
        <w:rPr>
          <w:rFonts w:ascii="Times New Roman" w:hAnsi="Times New Roman"/>
        </w:rPr>
        <w:t>’</w:t>
      </w:r>
      <w:r>
        <w:rPr/>
        <w:t>s</w:t>
      </w:r>
      <w:r>
        <w:rPr>
          <w:spacing w:val="-1"/>
        </w:rPr>
        <w:t> </w:t>
      </w:r>
      <w:r>
        <w:rPr/>
        <w:t>presence and</w:t>
      </w:r>
      <w:r>
        <w:rPr>
          <w:spacing w:val="-1"/>
        </w:rPr>
        <w:t> </w:t>
      </w:r>
      <w:r>
        <w:rPr/>
        <w:t>revelation.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7" w:right="120"/>
        <w:jc w:val="both"/>
      </w:pPr>
      <w:r>
        <w:rPr/>
        <w:t>But</w:t>
      </w:r>
      <w:r>
        <w:rPr>
          <w:spacing w:val="38"/>
        </w:rPr>
        <w:t> </w:t>
      </w:r>
      <w:r>
        <w:rPr/>
        <w:t>when</w:t>
      </w:r>
      <w:r>
        <w:rPr>
          <w:spacing w:val="39"/>
        </w:rPr>
        <w:t> </w:t>
      </w:r>
      <w:r>
        <w:rPr/>
        <w:t>we</w:t>
      </w:r>
      <w:r>
        <w:rPr>
          <w:spacing w:val="38"/>
        </w:rPr>
        <w:t> </w:t>
      </w:r>
      <w:r>
        <w:rPr/>
        <w:t>only</w:t>
      </w:r>
      <w:r>
        <w:rPr>
          <w:spacing w:val="39"/>
        </w:rPr>
        <w:t> </w:t>
      </w:r>
      <w:r>
        <w:rPr/>
        <w:t>see</w:t>
      </w:r>
      <w:r>
        <w:rPr>
          <w:spacing w:val="38"/>
        </w:rPr>
        <w:t> </w:t>
      </w:r>
      <w:r>
        <w:rPr/>
        <w:t>Pentecostal</w:t>
      </w:r>
      <w:r>
        <w:rPr>
          <w:spacing w:val="39"/>
        </w:rPr>
        <w:t> </w:t>
      </w:r>
      <w:r>
        <w:rPr/>
        <w:t>Fire</w:t>
      </w:r>
      <w:r>
        <w:rPr>
          <w:spacing w:val="38"/>
        </w:rPr>
        <w:t> </w:t>
      </w:r>
      <w:r>
        <w:rPr/>
        <w:t>as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symbol</w:t>
      </w:r>
      <w:r>
        <w:rPr>
          <w:spacing w:val="39"/>
        </w:rPr>
        <w:t> </w:t>
      </w:r>
      <w:r>
        <w:rPr/>
        <w:t>of</w:t>
      </w:r>
      <w:r>
        <w:rPr>
          <w:spacing w:val="38"/>
        </w:rPr>
        <w:t> </w:t>
      </w:r>
      <w:r>
        <w:rPr/>
        <w:t>God</w:t>
      </w:r>
      <w:r>
        <w:rPr>
          <w:rFonts w:ascii="Times New Roman" w:hAnsi="Times New Roman"/>
        </w:rPr>
        <w:t>’</w:t>
      </w:r>
      <w:r>
        <w:rPr/>
        <w:t>s</w:t>
      </w:r>
      <w:r>
        <w:rPr>
          <w:spacing w:val="39"/>
        </w:rPr>
        <w:t> </w:t>
      </w:r>
      <w:r>
        <w:rPr/>
        <w:t>presence</w:t>
      </w:r>
      <w:r>
        <w:rPr>
          <w:spacing w:val="38"/>
        </w:rPr>
        <w:t> </w:t>
      </w:r>
      <w:r>
        <w:rPr/>
        <w:t>and</w:t>
      </w:r>
      <w:r>
        <w:rPr>
          <w:spacing w:val="39"/>
        </w:rPr>
        <w:t> </w:t>
      </w:r>
      <w:r>
        <w:rPr/>
        <w:t>revelation,</w:t>
      </w:r>
      <w:r>
        <w:rPr>
          <w:spacing w:val="38"/>
        </w:rPr>
        <w:t> </w:t>
      </w:r>
      <w:r>
        <w:rPr/>
        <w:t>then</w:t>
      </w:r>
      <w:r>
        <w:rPr>
          <w:spacing w:val="39"/>
        </w:rPr>
        <w:t> </w:t>
      </w:r>
      <w:r>
        <w:rPr/>
        <w:t>we</w:t>
      </w:r>
      <w:r>
        <w:rPr>
          <w:spacing w:val="-58"/>
        </w:rPr>
        <w:t> </w:t>
      </w:r>
      <w:r>
        <w:rPr/>
        <w:t>reduce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Holy</w:t>
      </w:r>
      <w:r>
        <w:rPr>
          <w:spacing w:val="1"/>
        </w:rPr>
        <w:t> </w:t>
      </w:r>
      <w:r>
        <w:rPr/>
        <w:t>Spirit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Spectacle.</w:t>
      </w:r>
      <w:r>
        <w:rPr>
          <w:spacing w:val="1"/>
        </w:rPr>
        <w:t> </w:t>
      </w:r>
      <w:r>
        <w:rPr/>
        <w:t>Pentecostal</w:t>
      </w:r>
      <w:r>
        <w:rPr>
          <w:spacing w:val="1"/>
        </w:rPr>
        <w:t> </w:t>
      </w:r>
      <w:r>
        <w:rPr/>
        <w:t>experience</w:t>
      </w:r>
      <w:r>
        <w:rPr>
          <w:spacing w:val="1"/>
        </w:rPr>
        <w:t> </w:t>
      </w:r>
      <w:r>
        <w:rPr/>
        <w:t>becomes</w:t>
      </w:r>
      <w:r>
        <w:rPr>
          <w:spacing w:val="1"/>
        </w:rPr>
        <w:t> </w:t>
      </w:r>
      <w:r>
        <w:rPr/>
        <w:t>simply</w:t>
      </w:r>
      <w:r>
        <w:rPr>
          <w:spacing w:val="1"/>
        </w:rPr>
        <w:t> </w:t>
      </w:r>
      <w:r>
        <w:rPr/>
        <w:t>performative</w:t>
      </w:r>
      <w:r>
        <w:rPr>
          <w:spacing w:val="1"/>
        </w:rPr>
        <w:t> </w:t>
      </w:r>
      <w:r>
        <w:rPr/>
        <w:t>expression, shouting turns shallow, handclaps cloud conviction, and speaking in tongues sounds like</w:t>
      </w:r>
      <w:r>
        <w:rPr>
          <w:spacing w:val="1"/>
        </w:rPr>
        <w:t> </w:t>
      </w:r>
      <w:r>
        <w:rPr>
          <w:rFonts w:ascii="Times New Roman" w:hAnsi="Times New Roman"/>
        </w:rPr>
        <w:t>“</w:t>
      </w:r>
      <w:r>
        <w:rPr/>
        <w:t>clanging symbols!” Did God only send the fire to give Christians fuzzy feelings and a good time at</w:t>
      </w:r>
      <w:r>
        <w:rPr>
          <w:spacing w:val="1"/>
        </w:rPr>
        <w:t> </w:t>
      </w:r>
      <w:r>
        <w:rPr/>
        <w:t>Church? Or is there something deeper? Is there more to Pentecost than </w:t>
      </w:r>
      <w:r>
        <w:rPr>
          <w:rFonts w:ascii="Times New Roman" w:hAnsi="Times New Roman"/>
        </w:rPr>
        <w:t>“</w:t>
      </w:r>
      <w:r>
        <w:rPr/>
        <w:t>ShouldaBoughtaHondas”</w:t>
      </w:r>
      <w:r>
        <w:rPr>
          <w:spacing w:val="1"/>
        </w:rPr>
        <w:t> </w:t>
      </w:r>
      <w:r>
        <w:rPr/>
        <w:t>and</w:t>
      </w:r>
      <w:r>
        <w:rPr>
          <w:spacing w:val="17"/>
        </w:rPr>
        <w:t> </w:t>
      </w:r>
      <w:r>
        <w:rPr/>
        <w:t>War</w:t>
      </w:r>
      <w:r>
        <w:rPr>
          <w:spacing w:val="18"/>
        </w:rPr>
        <w:t> </w:t>
      </w:r>
      <w:r>
        <w:rPr/>
        <w:t>Crys?</w:t>
      </w:r>
      <w:r>
        <w:rPr>
          <w:spacing w:val="17"/>
        </w:rPr>
        <w:t> </w:t>
      </w:r>
      <w:r>
        <w:rPr/>
        <w:t>There</w:t>
      </w:r>
      <w:r>
        <w:rPr>
          <w:spacing w:val="18"/>
        </w:rPr>
        <w:t> </w:t>
      </w:r>
      <w:r>
        <w:rPr/>
        <w:t>must</w:t>
      </w:r>
      <w:r>
        <w:rPr>
          <w:spacing w:val="18"/>
        </w:rPr>
        <w:t> </w:t>
      </w:r>
      <w:r>
        <w:rPr/>
        <w:t>be</w:t>
      </w:r>
      <w:r>
        <w:rPr>
          <w:spacing w:val="17"/>
        </w:rPr>
        <w:t> </w:t>
      </w:r>
      <w:r>
        <w:rPr/>
        <w:t>more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Pentecost</w:t>
      </w:r>
      <w:r>
        <w:rPr>
          <w:spacing w:val="18"/>
        </w:rPr>
        <w:t> </w:t>
      </w:r>
      <w:r>
        <w:rPr/>
        <w:t>than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rumblings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an</w:t>
      </w:r>
      <w:r>
        <w:rPr>
          <w:spacing w:val="17"/>
        </w:rPr>
        <w:t> </w:t>
      </w:r>
      <w:r>
        <w:rPr/>
        <w:t>organ,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claps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</w:p>
    <w:p>
      <w:pPr>
        <w:spacing w:after="0"/>
        <w:jc w:val="both"/>
        <w:sectPr>
          <w:pgSz w:w="12240" w:h="15840"/>
          <w:pgMar w:header="0" w:footer="829" w:top="1380" w:bottom="1020" w:left="1340" w:right="1300"/>
        </w:sectPr>
      </w:pPr>
    </w:p>
    <w:p>
      <w:pPr>
        <w:pStyle w:val="BodyText"/>
        <w:spacing w:before="77"/>
        <w:ind w:left="117" w:right="120"/>
        <w:jc w:val="both"/>
      </w:pPr>
      <w:r>
        <w:rPr/>
        <w:t>choir on “2 and 4”, or red liturgical cloths on the pulpit and communion altar? And so here they are,</w:t>
      </w:r>
      <w:r>
        <w:rPr>
          <w:spacing w:val="-57"/>
        </w:rPr>
        <w:t> </w:t>
      </w:r>
      <w:r>
        <w:rPr/>
        <w:t>in the Upper Room with FIRE resting upon each of their heads, and we must ask ourselves the</w:t>
      </w:r>
      <w:r>
        <w:rPr>
          <w:spacing w:val="1"/>
        </w:rPr>
        <w:t> </w:t>
      </w:r>
      <w:r>
        <w:rPr/>
        <w:t>critical</w:t>
      </w:r>
      <w:r>
        <w:rPr>
          <w:spacing w:val="-1"/>
        </w:rPr>
        <w:t> </w:t>
      </w:r>
      <w:r>
        <w:rPr/>
        <w:t>question: </w:t>
      </w:r>
      <w:r>
        <w:rPr>
          <w:rFonts w:ascii="Times New Roman" w:hAnsi="Times New Roman"/>
        </w:rPr>
        <w:t>“</w:t>
      </w:r>
      <w:r>
        <w:rPr/>
        <w:t>Why?”</w:t>
      </w:r>
    </w:p>
    <w:p>
      <w:pPr>
        <w:pStyle w:val="BodyText"/>
        <w:spacing w:before="1"/>
      </w:pPr>
    </w:p>
    <w:p>
      <w:pPr>
        <w:pStyle w:val="BodyText"/>
        <w:spacing w:before="1"/>
        <w:ind w:left="117" w:right="120"/>
        <w:jc w:val="both"/>
      </w:pPr>
      <w:r>
        <w:rPr/>
        <w:t>Why did God come in the form of fire? Why couldn’t God show up in the form of a beautiful dove?</w:t>
      </w:r>
      <w:r>
        <w:rPr>
          <w:spacing w:val="-57"/>
        </w:rPr>
        <w:t> </w:t>
      </w:r>
      <w:r>
        <w:rPr/>
        <w:t>Why didn’t God become a sweet and subtle flower, whose fragrance would simply dance upon the</w:t>
      </w:r>
      <w:r>
        <w:rPr>
          <w:spacing w:val="1"/>
        </w:rPr>
        <w:t> </w:t>
      </w:r>
      <w:r>
        <w:rPr/>
        <w:t>nostrils of those within its reach? God could have come in the form of anything, but God chose fire.</w:t>
      </w:r>
      <w:r>
        <w:rPr>
          <w:spacing w:val="-57"/>
        </w:rPr>
        <w:t> </w:t>
      </w:r>
      <w:r>
        <w:rPr/>
        <w:t>I believe that God did not simply send the Fire down to demonstrate God</w:t>
      </w:r>
      <w:r>
        <w:rPr>
          <w:rFonts w:ascii="Times New Roman" w:hAnsi="Times New Roman"/>
        </w:rPr>
        <w:t>’</w:t>
      </w:r>
      <w:r>
        <w:rPr/>
        <w:t>s Presence and God</w:t>
      </w:r>
      <w:r>
        <w:rPr>
          <w:rFonts w:ascii="Times New Roman" w:hAnsi="Times New Roman"/>
        </w:rPr>
        <w:t>’</w:t>
      </w:r>
      <w:r>
        <w:rPr/>
        <w:t>s</w:t>
      </w:r>
      <w:r>
        <w:rPr>
          <w:spacing w:val="1"/>
        </w:rPr>
        <w:t> </w:t>
      </w:r>
      <w:r>
        <w:rPr/>
        <w:t>Revelation, but I believe that God sent the Fire because God wanted to demonstrate God</w:t>
      </w:r>
      <w:r>
        <w:rPr>
          <w:rFonts w:ascii="Times New Roman" w:hAnsi="Times New Roman"/>
        </w:rPr>
        <w:t>’</w:t>
      </w:r>
      <w:r>
        <w:rPr/>
        <w:t>s Power</w:t>
      </w:r>
      <w:r>
        <w:rPr>
          <w:spacing w:val="1"/>
        </w:rPr>
        <w:t> </w:t>
      </w:r>
      <w:r>
        <w:rPr/>
        <w:t>within</w:t>
      </w:r>
      <w:r>
        <w:rPr>
          <w:spacing w:val="29"/>
        </w:rPr>
        <w:t> </w:t>
      </w:r>
      <w:r>
        <w:rPr/>
        <w:t>Revolution.</w:t>
      </w:r>
      <w:r>
        <w:rPr>
          <w:spacing w:val="29"/>
        </w:rPr>
        <w:t> </w:t>
      </w:r>
      <w:r>
        <w:rPr/>
        <w:t>While</w:t>
      </w:r>
      <w:r>
        <w:rPr>
          <w:spacing w:val="30"/>
        </w:rPr>
        <w:t> </w:t>
      </w:r>
      <w:r>
        <w:rPr/>
        <w:t>some</w:t>
      </w:r>
      <w:r>
        <w:rPr>
          <w:spacing w:val="29"/>
        </w:rPr>
        <w:t> </w:t>
      </w:r>
      <w:r>
        <w:rPr/>
        <w:t>people</w:t>
      </w:r>
      <w:r>
        <w:rPr>
          <w:spacing w:val="30"/>
        </w:rPr>
        <w:t> </w:t>
      </w:r>
      <w:r>
        <w:rPr/>
        <w:t>only</w:t>
      </w:r>
      <w:r>
        <w:rPr>
          <w:spacing w:val="29"/>
        </w:rPr>
        <w:t> </w:t>
      </w:r>
      <w:r>
        <w:rPr/>
        <w:t>see</w:t>
      </w:r>
      <w:r>
        <w:rPr>
          <w:spacing w:val="30"/>
        </w:rPr>
        <w:t> </w:t>
      </w:r>
      <w:r>
        <w:rPr/>
        <w:t>God’s</w:t>
      </w:r>
      <w:r>
        <w:rPr>
          <w:spacing w:val="29"/>
        </w:rPr>
        <w:t> </w:t>
      </w:r>
      <w:r>
        <w:rPr/>
        <w:t>presence</w:t>
      </w:r>
      <w:r>
        <w:rPr>
          <w:spacing w:val="30"/>
        </w:rPr>
        <w:t> </w:t>
      </w:r>
      <w:r>
        <w:rPr/>
        <w:t>as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“Wholly</w:t>
      </w:r>
      <w:r>
        <w:rPr>
          <w:spacing w:val="29"/>
        </w:rPr>
        <w:t> </w:t>
      </w:r>
      <w:r>
        <w:rPr/>
        <w:t>Other”,</w:t>
      </w:r>
      <w:r>
        <w:rPr>
          <w:spacing w:val="30"/>
        </w:rPr>
        <w:t> </w:t>
      </w:r>
      <w:r>
        <w:rPr/>
        <w:t>completely</w:t>
      </w:r>
      <w:r>
        <w:rPr>
          <w:spacing w:val="-58"/>
        </w:rPr>
        <w:t> </w:t>
      </w:r>
      <w:r>
        <w:rPr/>
        <w:t>and totally separate from human affairs, this text points out to us that the Fire falls to a group of</w:t>
      </w:r>
      <w:r>
        <w:rPr>
          <w:spacing w:val="1"/>
        </w:rPr>
        <w:t> </w:t>
      </w:r>
      <w:r>
        <w:rPr/>
        <w:t>people in a particular context in order to send them out into that context. We even see certain cases</w:t>
      </w:r>
      <w:r>
        <w:rPr>
          <w:spacing w:val="1"/>
        </w:rPr>
        <w:t> </w:t>
      </w:r>
      <w:r>
        <w:rPr/>
        <w:t>in Scripture where God responds to injustice and evil with fire. In Ezekiel 16:49, God made it clear</w:t>
      </w:r>
      <w:r>
        <w:rPr>
          <w:spacing w:val="1"/>
        </w:rPr>
        <w:t> </w:t>
      </w:r>
      <w:r>
        <w:rPr/>
        <w:t>that the Fire that God sent to Sodom and Gomorrah had nothing to do with what happened in</w:t>
      </w:r>
      <w:r>
        <w:rPr>
          <w:spacing w:val="1"/>
        </w:rPr>
        <w:t> </w:t>
      </w:r>
      <w:r>
        <w:rPr/>
        <w:t>anybody’s bedroom, but it was because of the injustice there: “Behold, this was the iniquity of thy</w:t>
      </w:r>
      <w:r>
        <w:rPr>
          <w:spacing w:val="1"/>
        </w:rPr>
        <w:t> </w:t>
      </w:r>
      <w:r>
        <w:rPr/>
        <w:t>sister Sodom, pride, fulness of bread, and abundance of idleness was in her and in her daughters,</w:t>
      </w:r>
      <w:r>
        <w:rPr>
          <w:spacing w:val="1"/>
        </w:rPr>
        <w:t> </w:t>
      </w:r>
      <w:r>
        <w:rPr/>
        <w:t>neither did she strengthen the hand of the poor and needy.” Fire is a theological symbol of God’s</w:t>
      </w:r>
      <w:r>
        <w:rPr>
          <w:spacing w:val="1"/>
        </w:rPr>
        <w:t> </w:t>
      </w:r>
      <w:r>
        <w:rPr/>
        <w:t>power</w:t>
      </w:r>
      <w:r>
        <w:rPr>
          <w:spacing w:val="-1"/>
        </w:rPr>
        <w:t> </w:t>
      </w:r>
      <w:r>
        <w:rPr/>
        <w:t>in revolution.</w:t>
      </w:r>
    </w:p>
    <w:p>
      <w:pPr>
        <w:pStyle w:val="BodyText"/>
      </w:pPr>
    </w:p>
    <w:p>
      <w:pPr>
        <w:pStyle w:val="BodyText"/>
        <w:ind w:left="117" w:right="120"/>
        <w:jc w:val="both"/>
      </w:pPr>
      <w:r>
        <w:rPr/>
        <w:t>But while God uses Fire to demonstrate the POWER of Revolution, the Kingdoms of Darkness</w:t>
      </w:r>
      <w:r>
        <w:rPr>
          <w:spacing w:val="1"/>
        </w:rPr>
        <w:t> </w:t>
      </w:r>
      <w:r>
        <w:rPr/>
        <w:t>have historically attempted to use FIRE to PARALYZE Revolution. In the 1650s, Anthony Johnson</w:t>
      </w:r>
      <w:r>
        <w:rPr>
          <w:spacing w:val="-57"/>
        </w:rPr>
        <w:t> </w:t>
      </w:r>
      <w:r>
        <w:rPr/>
        <w:t>was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free</w:t>
      </w:r>
      <w:r>
        <w:rPr>
          <w:spacing w:val="41"/>
        </w:rPr>
        <w:t> </w:t>
      </w:r>
      <w:r>
        <w:rPr/>
        <w:t>African</w:t>
      </w:r>
      <w:r>
        <w:rPr>
          <w:spacing w:val="40"/>
        </w:rPr>
        <w:t> </w:t>
      </w:r>
      <w:r>
        <w:rPr/>
        <w:t>tobacco</w:t>
      </w:r>
      <w:r>
        <w:rPr>
          <w:spacing w:val="41"/>
        </w:rPr>
        <w:t> </w:t>
      </w:r>
      <w:r>
        <w:rPr/>
        <w:t>farmer</w:t>
      </w:r>
      <w:r>
        <w:rPr>
          <w:spacing w:val="40"/>
        </w:rPr>
        <w:t> </w:t>
      </w:r>
      <w:r>
        <w:rPr/>
        <w:t>who</w:t>
      </w:r>
      <w:r>
        <w:rPr>
          <w:spacing w:val="40"/>
        </w:rPr>
        <w:t> </w:t>
      </w:r>
      <w:r>
        <w:rPr/>
        <w:t>owned</w:t>
      </w:r>
      <w:r>
        <w:rPr>
          <w:spacing w:val="41"/>
        </w:rPr>
        <w:t> </w:t>
      </w:r>
      <w:r>
        <w:rPr/>
        <w:t>hundreds</w:t>
      </w:r>
      <w:r>
        <w:rPr>
          <w:spacing w:val="40"/>
        </w:rPr>
        <w:t> </w:t>
      </w:r>
      <w:r>
        <w:rPr/>
        <w:t>of</w:t>
      </w:r>
      <w:r>
        <w:rPr>
          <w:spacing w:val="41"/>
        </w:rPr>
        <w:t> </w:t>
      </w:r>
      <w:r>
        <w:rPr/>
        <w:t>acres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land</w:t>
      </w:r>
      <w:r>
        <w:rPr>
          <w:spacing w:val="41"/>
        </w:rPr>
        <w:t> </w:t>
      </w:r>
      <w:r>
        <w:rPr/>
        <w:t>on</w:t>
      </w:r>
      <w:r>
        <w:rPr>
          <w:spacing w:val="40"/>
        </w:rPr>
        <w:t> </w:t>
      </w:r>
      <w:r>
        <w:rPr/>
        <w:t>Virginia’s</w:t>
      </w:r>
      <w:r>
        <w:rPr>
          <w:spacing w:val="41"/>
        </w:rPr>
        <w:t> </w:t>
      </w:r>
      <w:r>
        <w:rPr/>
        <w:t>Eastern</w:t>
      </w:r>
      <w:r>
        <w:rPr>
          <w:spacing w:val="-58"/>
        </w:rPr>
        <w:t> </w:t>
      </w:r>
      <w:r>
        <w:rPr/>
        <w:t>Shore. White neighbors were jealous of his wealth BURNED his property to the ground. The</w:t>
      </w:r>
      <w:r>
        <w:rPr>
          <w:spacing w:val="1"/>
        </w:rPr>
        <w:t> </w:t>
      </w:r>
      <w:r>
        <w:rPr/>
        <w:t>European</w:t>
      </w:r>
      <w:r>
        <w:rPr>
          <w:spacing w:val="1"/>
        </w:rPr>
        <w:t> </w:t>
      </w:r>
      <w:r>
        <w:rPr/>
        <w:t>settlers</w:t>
      </w:r>
      <w:r>
        <w:rPr>
          <w:spacing w:val="1"/>
        </w:rPr>
        <w:t> </w:t>
      </w:r>
      <w:r>
        <w:rPr/>
        <w:t>burned</w:t>
      </w:r>
      <w:r>
        <w:rPr>
          <w:spacing w:val="1"/>
        </w:rPr>
        <w:t> </w:t>
      </w:r>
      <w:r>
        <w:rPr/>
        <w:t>down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villages,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crops,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livestock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Arowak,</w:t>
      </w:r>
      <w:r>
        <w:rPr>
          <w:spacing w:val="60"/>
        </w:rPr>
        <w:t> </w:t>
      </w:r>
      <w:r>
        <w:rPr/>
        <w:t>the</w:t>
      </w:r>
      <w:r>
        <w:rPr>
          <w:spacing w:val="-57"/>
        </w:rPr>
        <w:t> </w:t>
      </w:r>
      <w:r>
        <w:rPr/>
        <w:t>Iroquois,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Cherokee,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Sequoia,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Sioux,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Indigenous</w:t>
      </w:r>
      <w:r>
        <w:rPr>
          <w:spacing w:val="1"/>
        </w:rPr>
        <w:t> </w:t>
      </w:r>
      <w:r>
        <w:rPr/>
        <w:t>tribes.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Reconstruction, the KKK burned crosses on the lawns of Black families in a form of theological</w:t>
      </w:r>
      <w:r>
        <w:rPr>
          <w:spacing w:val="1"/>
        </w:rPr>
        <w:t> </w:t>
      </w:r>
      <w:r>
        <w:rPr/>
        <w:t>terrorism.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1919,</w:t>
      </w:r>
      <w:r>
        <w:rPr>
          <w:spacing w:val="1"/>
        </w:rPr>
        <w:t> </w:t>
      </w:r>
      <w:r>
        <w:rPr/>
        <w:t>White</w:t>
      </w:r>
      <w:r>
        <w:rPr>
          <w:spacing w:val="1"/>
        </w:rPr>
        <w:t> </w:t>
      </w:r>
      <w:r>
        <w:rPr/>
        <w:t>folk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North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upset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Black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lived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-57"/>
        </w:rPr>
        <w:t> </w:t>
      </w:r>
      <w:r>
        <w:rPr/>
        <w:t>neighborhoods as them and worked the same jobs as them. So they conspired to burn down the</w:t>
      </w:r>
      <w:r>
        <w:rPr>
          <w:spacing w:val="1"/>
        </w:rPr>
        <w:t> </w:t>
      </w:r>
      <w:r>
        <w:rPr/>
        <w:t>homes that the Black people owned. There was so much violence in Black neighborhoods during</w:t>
      </w:r>
      <w:r>
        <w:rPr>
          <w:spacing w:val="1"/>
        </w:rPr>
        <w:t> </w:t>
      </w:r>
      <w:r>
        <w:rPr/>
        <w:t>1919</w:t>
      </w:r>
      <w:r>
        <w:rPr>
          <w:spacing w:val="-2"/>
        </w:rPr>
        <w:t> </w:t>
      </w:r>
      <w:r>
        <w:rPr/>
        <w:t>that they called it “Red Summer.”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7" w:right="119"/>
        <w:jc w:val="both"/>
      </w:pPr>
      <w:r>
        <w:rPr/>
        <w:t>In Tulsa</w:t>
      </w:r>
      <w:r>
        <w:rPr>
          <w:rFonts w:ascii="Times New Roman" w:hAnsi="Times New Roman"/>
        </w:rPr>
        <w:t>’</w:t>
      </w:r>
      <w:r>
        <w:rPr/>
        <w:t>s Greenwood neighborhood, Black folk were so prosperous, they called it Black Wall Street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American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dropped</w:t>
      </w:r>
      <w:r>
        <w:rPr>
          <w:spacing w:val="1"/>
        </w:rPr>
        <w:t> </w:t>
      </w:r>
      <w:r>
        <w:rPr/>
        <w:t>BOMBS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BURNED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ground.</w:t>
      </w:r>
      <w:r>
        <w:rPr>
          <w:spacing w:val="1"/>
        </w:rPr>
        <w:t> </w:t>
      </w:r>
      <w:r>
        <w:rPr/>
        <w:t>All</w:t>
      </w:r>
      <w:r>
        <w:rPr>
          <w:spacing w:val="-57"/>
        </w:rPr>
        <w:t> </w:t>
      </w:r>
      <w:r>
        <w:rPr/>
        <w:t>throughout the Jim Crow South, when Africans were hung from trees like “strange fruit”, they</w:t>
      </w:r>
      <w:r>
        <w:rPr>
          <w:spacing w:val="1"/>
        </w:rPr>
        <w:t> </w:t>
      </w:r>
      <w:r>
        <w:rPr/>
        <w:t>BURNED their bodies to further terrorize and traumatize them. In Aug 1945, we dropped atomic</w:t>
      </w:r>
      <w:r>
        <w:rPr>
          <w:spacing w:val="1"/>
        </w:rPr>
        <w:t> </w:t>
      </w:r>
      <w:r>
        <w:rPr/>
        <w:t>bombs on Hiroshima and Nagasaki and BURNED IT to the ground. In May 1985, MOVE was</w:t>
      </w:r>
      <w:r>
        <w:rPr>
          <w:spacing w:val="1"/>
        </w:rPr>
        <w:t> </w:t>
      </w:r>
      <w:r>
        <w:rPr/>
        <w:t>bombed in Philadelphia by the police department, killing innocent men, women, and children. And</w:t>
      </w:r>
      <w:r>
        <w:rPr>
          <w:spacing w:val="1"/>
        </w:rPr>
        <w:t> </w:t>
      </w:r>
      <w:r>
        <w:rPr/>
        <w:t>now 36 years later, those same charred remains are being studied by the descendants and relatives of</w:t>
      </w:r>
      <w:r>
        <w:rPr>
          <w:spacing w:val="1"/>
        </w:rPr>
        <w:t> </w:t>
      </w:r>
      <w:r>
        <w:rPr/>
        <w:t>those who bombed them. And as we gather, $3.8 billion worth of American weaponry is raining fire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innocent</w:t>
      </w:r>
      <w:r>
        <w:rPr>
          <w:spacing w:val="1"/>
        </w:rPr>
        <w:t> </w:t>
      </w:r>
      <w:r>
        <w:rPr/>
        <w:t>Palestinians,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Israeli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perverts</w:t>
      </w:r>
      <w:r>
        <w:rPr>
          <w:spacing w:val="1"/>
        </w:rPr>
        <w:t> </w:t>
      </w:r>
      <w:r>
        <w:rPr/>
        <w:t>Judaism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promote</w:t>
      </w:r>
      <w:r>
        <w:rPr>
          <w:spacing w:val="1"/>
        </w:rPr>
        <w:t> </w:t>
      </w:r>
      <w:r>
        <w:rPr/>
        <w:t>Zionist</w:t>
      </w:r>
      <w:r>
        <w:rPr>
          <w:spacing w:val="1"/>
        </w:rPr>
        <w:t> </w:t>
      </w:r>
      <w:r>
        <w:rPr/>
        <w:t>apartheid.</w:t>
      </w:r>
      <w:r>
        <w:rPr>
          <w:spacing w:val="-2"/>
        </w:rPr>
        <w:t> </w:t>
      </w:r>
      <w:r>
        <w:rPr/>
        <w:t>FIRE is</w:t>
      </w:r>
      <w:r>
        <w:rPr>
          <w:spacing w:val="-1"/>
        </w:rPr>
        <w:t> </w:t>
      </w:r>
      <w:r>
        <w:rPr/>
        <w:t>far too often used by Empire</w:t>
      </w:r>
      <w:r>
        <w:rPr>
          <w:spacing w:val="-1"/>
        </w:rPr>
        <w:t> </w:t>
      </w:r>
      <w:r>
        <w:rPr/>
        <w:t>to paralyze revolution.</w:t>
      </w:r>
    </w:p>
    <w:p>
      <w:pPr>
        <w:pStyle w:val="BodyText"/>
        <w:spacing w:before="1"/>
      </w:pPr>
    </w:p>
    <w:p>
      <w:pPr>
        <w:pStyle w:val="BodyText"/>
        <w:spacing w:before="1"/>
        <w:ind w:left="117" w:right="120"/>
        <w:jc w:val="both"/>
      </w:pPr>
      <w:r>
        <w:rPr/>
        <w:t>Yet, we all witnessed last summer the sheer hypocrisy of politicians who condemned the uprisings</w:t>
      </w:r>
      <w:r>
        <w:rPr>
          <w:spacing w:val="1"/>
        </w:rPr>
        <w:t> </w:t>
      </w:r>
      <w:r>
        <w:rPr/>
        <w:t>from the people in cities all over the United States. The same leaders who fund and support the fires</w:t>
      </w:r>
      <w:r>
        <w:rPr>
          <w:spacing w:val="-57"/>
        </w:rPr>
        <w:t> </w:t>
      </w:r>
      <w:r>
        <w:rPr/>
        <w:t>that burn down cities in the Middle East, in Africa, and in South America now claim that revolution</w:t>
      </w:r>
      <w:r>
        <w:rPr>
          <w:spacing w:val="1"/>
        </w:rPr>
        <w:t> </w:t>
      </w:r>
      <w:r>
        <w:rPr/>
        <w:t>can only take place where there is no fire. Yet, there would be no American empire without their</w:t>
      </w:r>
      <w:r>
        <w:rPr>
          <w:spacing w:val="1"/>
        </w:rPr>
        <w:t> </w:t>
      </w:r>
      <w:r>
        <w:rPr/>
        <w:t>perversion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ideas</w:t>
      </w:r>
      <w:r>
        <w:rPr>
          <w:spacing w:val="28"/>
        </w:rPr>
        <w:t> </w:t>
      </w:r>
      <w:r>
        <w:rPr/>
        <w:t>behind</w:t>
      </w:r>
      <w:r>
        <w:rPr>
          <w:spacing w:val="27"/>
        </w:rPr>
        <w:t> </w:t>
      </w:r>
      <w:r>
        <w:rPr/>
        <w:t>fire.</w:t>
      </w:r>
      <w:r>
        <w:rPr>
          <w:spacing w:val="27"/>
        </w:rPr>
        <w:t> </w:t>
      </w:r>
      <w:r>
        <w:rPr/>
        <w:t>So</w:t>
      </w:r>
      <w:r>
        <w:rPr>
          <w:spacing w:val="28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face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American</w:t>
      </w:r>
      <w:r>
        <w:rPr>
          <w:spacing w:val="28"/>
        </w:rPr>
        <w:t> </w:t>
      </w:r>
      <w:r>
        <w:rPr/>
        <w:t>hypocrisy,</w:t>
      </w:r>
      <w:r>
        <w:rPr>
          <w:spacing w:val="27"/>
        </w:rPr>
        <w:t> </w:t>
      </w:r>
      <w:r>
        <w:rPr/>
        <w:t>there</w:t>
      </w:r>
      <w:r>
        <w:rPr>
          <w:spacing w:val="27"/>
        </w:rPr>
        <w:t> </w:t>
      </w:r>
      <w:r>
        <w:rPr/>
        <w:t>must</w:t>
      </w:r>
      <w:r>
        <w:rPr>
          <w:spacing w:val="28"/>
        </w:rPr>
        <w:t> </w:t>
      </w:r>
      <w:r>
        <w:rPr/>
        <w:t>be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reckoning</w:t>
      </w:r>
    </w:p>
    <w:p>
      <w:pPr>
        <w:spacing w:after="0"/>
        <w:jc w:val="both"/>
        <w:sectPr>
          <w:pgSz w:w="12240" w:h="15840"/>
          <w:pgMar w:header="0" w:footer="829" w:top="1380" w:bottom="1020" w:left="1340" w:right="1300"/>
        </w:sectPr>
      </w:pPr>
    </w:p>
    <w:p>
      <w:pPr>
        <w:pStyle w:val="BodyText"/>
        <w:spacing w:before="79"/>
        <w:ind w:left="117" w:right="120"/>
        <w:jc w:val="both"/>
      </w:pPr>
      <w:r>
        <w:rPr/>
        <w:t>with a generation of young people who say, “We</w:t>
      </w:r>
      <w:r>
        <w:rPr>
          <w:rFonts w:ascii="Times New Roman" w:hAnsi="Times New Roman"/>
        </w:rPr>
        <w:t>’</w:t>
      </w:r>
      <w:r>
        <w:rPr/>
        <w:t>ve TRIED negotiation. We</w:t>
      </w:r>
      <w:r>
        <w:rPr>
          <w:rFonts w:ascii="Times New Roman" w:hAnsi="Times New Roman"/>
        </w:rPr>
        <w:t>’</w:t>
      </w:r>
      <w:r>
        <w:rPr/>
        <w:t>ve TRIED civil</w:t>
      </w:r>
      <w:r>
        <w:rPr>
          <w:spacing w:val="1"/>
        </w:rPr>
        <w:t> </w:t>
      </w:r>
      <w:r>
        <w:rPr/>
        <w:t>disobedience. We’ve TRIED marches. We’ve TRIED rallies. And all of it seems for naught.” And it</w:t>
      </w:r>
      <w:r>
        <w:rPr>
          <w:spacing w:val="1"/>
        </w:rPr>
        <w:t> </w:t>
      </w:r>
      <w:r>
        <w:rPr/>
        <w:t>seems as if God is speaking to America and remixes the sentiment of that Negro Spiritual to say</w:t>
      </w:r>
      <w:r>
        <w:rPr>
          <w:spacing w:val="1"/>
        </w:rPr>
        <w:t> </w:t>
      </w:r>
      <w:r>
        <w:rPr/>
        <w:t>“there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more water.</w:t>
      </w:r>
      <w:r>
        <w:rPr>
          <w:spacing w:val="-2"/>
        </w:rPr>
        <w:t> </w:t>
      </w:r>
      <w:r>
        <w:rPr/>
        <w:t>And the</w:t>
      </w:r>
      <w:r>
        <w:rPr>
          <w:spacing w:val="-1"/>
        </w:rPr>
        <w:t> </w:t>
      </w:r>
      <w:r>
        <w:rPr/>
        <w:t>Fire ain’t coming</w:t>
      </w:r>
      <w:r>
        <w:rPr>
          <w:spacing w:val="-1"/>
        </w:rPr>
        <w:t> </w:t>
      </w:r>
      <w:r>
        <w:rPr/>
        <w:t>NEXT</w:t>
      </w:r>
      <w:r>
        <w:rPr>
          <w:spacing w:val="-1"/>
        </w:rPr>
        <w:t> </w:t>
      </w:r>
      <w:r>
        <w:rPr/>
        <w:t>time,</w:t>
      </w:r>
      <w:r>
        <w:rPr>
          <w:spacing w:val="-2"/>
        </w:rPr>
        <w:t> </w:t>
      </w:r>
      <w:r>
        <w:rPr/>
        <w:t>but it’s</w:t>
      </w:r>
      <w:r>
        <w:rPr>
          <w:spacing w:val="-2"/>
        </w:rPr>
        <w:t> </w:t>
      </w:r>
      <w:r>
        <w:rPr/>
        <w:t>THE FIRE</w:t>
      </w:r>
      <w:r>
        <w:rPr>
          <w:spacing w:val="-1"/>
        </w:rPr>
        <w:t> </w:t>
      </w:r>
      <w:r>
        <w:rPr/>
        <w:t>THIS TIME.”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7" w:right="120"/>
        <w:jc w:val="both"/>
      </w:pPr>
      <w:r>
        <w:rPr/>
        <w:t>What does the Fire THIS time mean in a world where regardless of political party, the poor are left</w:t>
      </w:r>
      <w:r>
        <w:rPr>
          <w:spacing w:val="1"/>
        </w:rPr>
        <w:t> </w:t>
      </w:r>
      <w:r>
        <w:rPr/>
        <w:t>aside?</w:t>
      </w:r>
      <w:r>
        <w:rPr>
          <w:spacing w:val="35"/>
        </w:rPr>
        <w:t> </w:t>
      </w:r>
      <w:r>
        <w:rPr/>
        <w:t>What</w:t>
      </w:r>
      <w:r>
        <w:rPr>
          <w:spacing w:val="35"/>
        </w:rPr>
        <w:t> </w:t>
      </w:r>
      <w:r>
        <w:rPr/>
        <w:t>does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Fire</w:t>
      </w:r>
      <w:r>
        <w:rPr>
          <w:spacing w:val="36"/>
        </w:rPr>
        <w:t> </w:t>
      </w:r>
      <w:r>
        <w:rPr/>
        <w:t>THIS</w:t>
      </w:r>
      <w:r>
        <w:rPr>
          <w:spacing w:val="35"/>
        </w:rPr>
        <w:t> </w:t>
      </w:r>
      <w:r>
        <w:rPr/>
        <w:t>time</w:t>
      </w:r>
      <w:r>
        <w:rPr>
          <w:spacing w:val="36"/>
        </w:rPr>
        <w:t> </w:t>
      </w:r>
      <w:r>
        <w:rPr/>
        <w:t>mean</w:t>
      </w:r>
      <w:r>
        <w:rPr>
          <w:spacing w:val="35"/>
        </w:rPr>
        <w:t> </w:t>
      </w:r>
      <w:r>
        <w:rPr/>
        <w:t>in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country</w:t>
      </w:r>
      <w:r>
        <w:rPr>
          <w:spacing w:val="36"/>
        </w:rPr>
        <w:t> </w:t>
      </w:r>
      <w:r>
        <w:rPr/>
        <w:t>where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bodies</w:t>
      </w:r>
      <w:r>
        <w:rPr>
          <w:spacing w:val="35"/>
        </w:rPr>
        <w:t> </w:t>
      </w:r>
      <w:r>
        <w:rPr/>
        <w:t>of</w:t>
      </w:r>
      <w:r>
        <w:rPr>
          <w:spacing w:val="36"/>
        </w:rPr>
        <w:t> </w:t>
      </w:r>
      <w:r>
        <w:rPr/>
        <w:t>Black</w:t>
      </w:r>
      <w:r>
        <w:rPr>
          <w:spacing w:val="35"/>
        </w:rPr>
        <w:t> </w:t>
      </w:r>
      <w:r>
        <w:rPr/>
        <w:t>women</w:t>
      </w:r>
      <w:r>
        <w:rPr>
          <w:spacing w:val="36"/>
        </w:rPr>
        <w:t> </w:t>
      </w:r>
      <w:r>
        <w:rPr/>
        <w:t>are</w:t>
      </w:r>
      <w:r>
        <w:rPr>
          <w:spacing w:val="-58"/>
        </w:rPr>
        <w:t> </w:t>
      </w:r>
      <w:r>
        <w:rPr/>
        <w:t>traded like currency and discarded as trash? What does the Fire THIS time mean for a church which</w:t>
      </w:r>
      <w:r>
        <w:rPr>
          <w:spacing w:val="1"/>
        </w:rPr>
        <w:t> </w:t>
      </w:r>
      <w:r>
        <w:rPr/>
        <w:t>has</w:t>
      </w:r>
      <w:r>
        <w:rPr>
          <w:spacing w:val="-2"/>
        </w:rPr>
        <w:t> </w:t>
      </w:r>
      <w:r>
        <w:rPr/>
        <w:t>contracted prophetic</w:t>
      </w:r>
      <w:r>
        <w:rPr>
          <w:spacing w:val="-2"/>
        </w:rPr>
        <w:t> </w:t>
      </w:r>
      <w:r>
        <w:rPr/>
        <w:t>laryngitis?</w:t>
      </w:r>
      <w:r>
        <w:rPr>
          <w:spacing w:val="-1"/>
        </w:rPr>
        <w:t> </w:t>
      </w:r>
      <w:r>
        <w:rPr/>
        <w:t>I believe</w:t>
      </w:r>
      <w:r>
        <w:rPr>
          <w:spacing w:val="-1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answer can be</w:t>
      </w:r>
      <w:r>
        <w:rPr>
          <w:spacing w:val="-1"/>
        </w:rPr>
        <w:t> </w:t>
      </w:r>
      <w:r>
        <w:rPr/>
        <w:t>found in three</w:t>
      </w:r>
      <w:r>
        <w:rPr>
          <w:spacing w:val="-1"/>
        </w:rPr>
        <w:t> </w:t>
      </w:r>
      <w:r>
        <w:rPr/>
        <w:t>simple</w:t>
      </w:r>
      <w:r>
        <w:rPr>
          <w:spacing w:val="-1"/>
        </w:rPr>
        <w:t> </w:t>
      </w:r>
      <w:r>
        <w:rPr/>
        <w:t>points.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357" w:right="0" w:hanging="241"/>
        <w:jc w:val="left"/>
      </w:pPr>
      <w:r>
        <w:rPr/>
        <w:t>To</w:t>
      </w:r>
      <w:r>
        <w:rPr>
          <w:spacing w:val="-1"/>
        </w:rPr>
        <w:t> </w:t>
      </w:r>
      <w:r>
        <w:rPr/>
        <w:t>Cause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Sitting Church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Stand</w:t>
      </w:r>
      <w:r>
        <w:rPr>
          <w:spacing w:val="-2"/>
        </w:rPr>
        <w:t> </w:t>
      </w:r>
      <w:r>
        <w:rPr/>
        <w:t>Up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before="1"/>
        <w:ind w:left="117" w:right="119"/>
        <w:jc w:val="both"/>
      </w:pPr>
      <w:r>
        <w:rPr/>
        <w:t>When Jesus ascended into heaven, he told them to go back to JERUSALEM. Not to stay in the</w:t>
      </w:r>
      <w:r>
        <w:rPr>
          <w:spacing w:val="1"/>
        </w:rPr>
        <w:t> </w:t>
      </w:r>
      <w:r>
        <w:rPr/>
        <w:t>Upper Room. In Acts 1:14, they said they were supposed to be devoting their time to prayer. But in</w:t>
      </w:r>
      <w:r>
        <w:rPr>
          <w:spacing w:val="1"/>
        </w:rPr>
        <w:t> </w:t>
      </w:r>
      <w:r>
        <w:rPr/>
        <w:t>the time in between, the only time we see them praying is when they are holding the election to fill</w:t>
      </w:r>
      <w:r>
        <w:rPr>
          <w:spacing w:val="1"/>
        </w:rPr>
        <w:t> </w:t>
      </w:r>
      <w:r>
        <w:rPr/>
        <w:t>Judas </w:t>
      </w:r>
      <w:r>
        <w:rPr>
          <w:rFonts w:ascii="Times New Roman" w:hAnsi="Times New Roman"/>
        </w:rPr>
        <w:t>’</w:t>
      </w:r>
      <w:r>
        <w:rPr/>
        <w:t>place as a disciple. In other words, they only prayed while handling </w:t>
      </w:r>
      <w:r>
        <w:rPr>
          <w:rFonts w:ascii="Times New Roman" w:hAnsi="Times New Roman"/>
        </w:rPr>
        <w:t>“</w:t>
      </w:r>
      <w:r>
        <w:rPr/>
        <w:t>church business.” If I</w:t>
      </w:r>
      <w:r>
        <w:rPr>
          <w:spacing w:val="1"/>
        </w:rPr>
        <w:t> </w:t>
      </w:r>
      <w:r>
        <w:rPr/>
        <w:t>could pause here parenthetically, how often do we neglect the power and the prioritization of</w:t>
      </w:r>
      <w:r>
        <w:rPr>
          <w:spacing w:val="1"/>
        </w:rPr>
        <w:t> </w:t>
      </w:r>
      <w:r>
        <w:rPr/>
        <w:t>prayerful</w:t>
      </w:r>
      <w:r>
        <w:rPr>
          <w:spacing w:val="38"/>
        </w:rPr>
        <w:t> </w:t>
      </w:r>
      <w:r>
        <w:rPr/>
        <w:t>living</w:t>
      </w:r>
      <w:r>
        <w:rPr>
          <w:spacing w:val="38"/>
        </w:rPr>
        <w:t> </w:t>
      </w:r>
      <w:r>
        <w:rPr/>
        <w:t>because</w:t>
      </w:r>
      <w:r>
        <w:rPr>
          <w:spacing w:val="38"/>
        </w:rPr>
        <w:t> </w:t>
      </w:r>
      <w:r>
        <w:rPr/>
        <w:t>we</w:t>
      </w:r>
      <w:r>
        <w:rPr>
          <w:spacing w:val="38"/>
        </w:rPr>
        <w:t> </w:t>
      </w:r>
      <w:r>
        <w:rPr/>
        <w:t>are</w:t>
      </w:r>
      <w:r>
        <w:rPr>
          <w:spacing w:val="39"/>
        </w:rPr>
        <w:t> </w:t>
      </w:r>
      <w:r>
        <w:rPr/>
        <w:t>distracted</w:t>
      </w:r>
      <w:r>
        <w:rPr>
          <w:spacing w:val="38"/>
        </w:rPr>
        <w:t> </w:t>
      </w:r>
      <w:r>
        <w:rPr/>
        <w:t>by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need</w:t>
      </w:r>
      <w:r>
        <w:rPr>
          <w:spacing w:val="39"/>
        </w:rPr>
        <w:t> </w:t>
      </w:r>
      <w:r>
        <w:rPr/>
        <w:t>to</w:t>
      </w:r>
      <w:r>
        <w:rPr>
          <w:spacing w:val="38"/>
        </w:rPr>
        <w:t> </w:t>
      </w:r>
      <w:r>
        <w:rPr/>
        <w:t>complete</w:t>
      </w:r>
      <w:r>
        <w:rPr>
          <w:spacing w:val="38"/>
        </w:rPr>
        <w:t> </w:t>
      </w:r>
      <w:r>
        <w:rPr/>
        <w:t>“church</w:t>
      </w:r>
      <w:r>
        <w:rPr>
          <w:spacing w:val="38"/>
        </w:rPr>
        <w:t> </w:t>
      </w:r>
      <w:r>
        <w:rPr/>
        <w:t>business”</w:t>
      </w:r>
      <w:r>
        <w:rPr>
          <w:spacing w:val="38"/>
        </w:rPr>
        <w:t> </w:t>
      </w:r>
      <w:r>
        <w:rPr/>
        <w:t>that</w:t>
      </w:r>
      <w:r>
        <w:rPr>
          <w:spacing w:val="39"/>
        </w:rPr>
        <w:t> </w:t>
      </w:r>
      <w:r>
        <w:rPr/>
        <w:t>Jesus</w:t>
      </w:r>
      <w:r>
        <w:rPr>
          <w:spacing w:val="-58"/>
        </w:rPr>
        <w:t> </w:t>
      </w:r>
      <w:r>
        <w:rPr/>
        <w:t>never asked us to complete? This is where the disciples find themselves. They are focused on</w:t>
      </w:r>
      <w:r>
        <w:rPr>
          <w:spacing w:val="1"/>
        </w:rPr>
        <w:t> </w:t>
      </w:r>
      <w:r>
        <w:rPr/>
        <w:t>completing</w:t>
      </w:r>
      <w:r>
        <w:rPr>
          <w:spacing w:val="19"/>
        </w:rPr>
        <w:t> </w:t>
      </w:r>
      <w:r>
        <w:rPr/>
        <w:t>“church</w:t>
      </w:r>
      <w:r>
        <w:rPr>
          <w:spacing w:val="19"/>
        </w:rPr>
        <w:t> </w:t>
      </w:r>
      <w:r>
        <w:rPr/>
        <w:t>business”</w:t>
      </w:r>
      <w:r>
        <w:rPr>
          <w:spacing w:val="19"/>
        </w:rPr>
        <w:t> </w:t>
      </w:r>
      <w:r>
        <w:rPr/>
        <w:t>because</w:t>
      </w:r>
      <w:r>
        <w:rPr>
          <w:spacing w:val="19"/>
        </w:rPr>
        <w:t> </w:t>
      </w:r>
      <w:r>
        <w:rPr/>
        <w:t>they</w:t>
      </w:r>
      <w:r>
        <w:rPr>
          <w:spacing w:val="20"/>
        </w:rPr>
        <w:t> </w:t>
      </w:r>
      <w:r>
        <w:rPr/>
        <w:t>want</w:t>
      </w:r>
      <w:r>
        <w:rPr>
          <w:spacing w:val="19"/>
        </w:rPr>
        <w:t> </w:t>
      </w:r>
      <w:r>
        <w:rPr/>
        <w:t>things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appear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/>
        <w:t>what</w:t>
      </w:r>
      <w:r>
        <w:rPr>
          <w:spacing w:val="19"/>
        </w:rPr>
        <w:t> </w:t>
      </w:r>
      <w:r>
        <w:rPr/>
        <w:t>they’ve</w:t>
      </w:r>
      <w:r>
        <w:rPr>
          <w:spacing w:val="19"/>
        </w:rPr>
        <w:t> </w:t>
      </w:r>
      <w:r>
        <w:rPr/>
        <w:t>always</w:t>
      </w:r>
      <w:r>
        <w:rPr>
          <w:spacing w:val="20"/>
        </w:rPr>
        <w:t> </w:t>
      </w:r>
      <w:r>
        <w:rPr/>
        <w:t>been.</w:t>
      </w:r>
      <w:r>
        <w:rPr>
          <w:spacing w:val="-58"/>
        </w:rPr>
        <w:t> </w:t>
      </w:r>
      <w:r>
        <w:rPr/>
        <w:t>So</w:t>
      </w:r>
      <w:r>
        <w:rPr>
          <w:spacing w:val="-1"/>
        </w:rPr>
        <w:t> </w:t>
      </w:r>
      <w:r>
        <w:rPr/>
        <w:t>they cease to pray so that they can keep things</w:t>
      </w:r>
      <w:r>
        <w:rPr>
          <w:spacing w:val="-1"/>
        </w:rPr>
        <w:t> </w:t>
      </w:r>
      <w:r>
        <w:rPr/>
        <w:t>“normal.”</w:t>
      </w:r>
    </w:p>
    <w:p>
      <w:pPr>
        <w:pStyle w:val="BodyText"/>
        <w:spacing w:before="10"/>
        <w:rPr>
          <w:sz w:val="23"/>
        </w:rPr>
      </w:pPr>
    </w:p>
    <w:p>
      <w:pPr>
        <w:spacing w:line="240" w:lineRule="auto" w:before="0"/>
        <w:ind w:left="117" w:right="119" w:firstLine="0"/>
        <w:jc w:val="both"/>
        <w:rPr>
          <w:sz w:val="24"/>
        </w:rPr>
      </w:pPr>
      <w:r>
        <w:rPr>
          <w:sz w:val="24"/>
        </w:rPr>
        <w:t>Considering what comes next in the text, that makes complete sense. The next part of the text says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30"/>
          <w:sz w:val="24"/>
        </w:rPr>
        <w:t> </w:t>
      </w:r>
      <w:r>
        <w:rPr>
          <w:sz w:val="24"/>
        </w:rPr>
        <w:t>when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Holy</w:t>
      </w:r>
      <w:r>
        <w:rPr>
          <w:spacing w:val="30"/>
          <w:sz w:val="24"/>
        </w:rPr>
        <w:t> </w:t>
      </w:r>
      <w:r>
        <w:rPr>
          <w:sz w:val="24"/>
        </w:rPr>
        <w:t>Ghost</w:t>
      </w:r>
      <w:r>
        <w:rPr>
          <w:spacing w:val="31"/>
          <w:sz w:val="24"/>
        </w:rPr>
        <w:t> </w:t>
      </w:r>
      <w:r>
        <w:rPr>
          <w:sz w:val="24"/>
        </w:rPr>
        <w:t>fire</w:t>
      </w:r>
      <w:r>
        <w:rPr>
          <w:spacing w:val="30"/>
          <w:sz w:val="24"/>
        </w:rPr>
        <w:t> </w:t>
      </w:r>
      <w:r>
        <w:rPr>
          <w:sz w:val="24"/>
        </w:rPr>
        <w:t>fell,</w:t>
      </w:r>
      <w:r>
        <w:rPr>
          <w:spacing w:val="31"/>
          <w:sz w:val="24"/>
        </w:rPr>
        <w:t> </w:t>
      </w:r>
      <w:r>
        <w:rPr>
          <w:sz w:val="24"/>
        </w:rPr>
        <w:t>they</w:t>
      </w:r>
      <w:r>
        <w:rPr>
          <w:spacing w:val="30"/>
          <w:sz w:val="24"/>
        </w:rPr>
        <w:t> </w:t>
      </w:r>
      <w:r>
        <w:rPr>
          <w:sz w:val="24"/>
        </w:rPr>
        <w:t>were</w:t>
      </w:r>
      <w:r>
        <w:rPr>
          <w:spacing w:val="31"/>
          <w:sz w:val="24"/>
        </w:rPr>
        <w:t> </w:t>
      </w:r>
      <w:r>
        <w:rPr>
          <w:sz w:val="24"/>
        </w:rPr>
        <w:t>sitting.</w:t>
      </w:r>
      <w:r>
        <w:rPr>
          <w:spacing w:val="30"/>
          <w:sz w:val="24"/>
        </w:rPr>
        <w:t> </w:t>
      </w:r>
      <w:r>
        <w:rPr>
          <w:sz w:val="24"/>
        </w:rPr>
        <w:t>They</w:t>
      </w:r>
      <w:r>
        <w:rPr>
          <w:spacing w:val="31"/>
          <w:sz w:val="24"/>
        </w:rPr>
        <w:t> </w:t>
      </w:r>
      <w:r>
        <w:rPr>
          <w:sz w:val="24"/>
        </w:rPr>
        <w:t>were</w:t>
      </w:r>
      <w:r>
        <w:rPr>
          <w:spacing w:val="30"/>
          <w:sz w:val="24"/>
        </w:rPr>
        <w:t> </w:t>
      </w:r>
      <w:r>
        <w:rPr>
          <w:sz w:val="24"/>
        </w:rPr>
        <w:t>comfortable.</w:t>
      </w:r>
      <w:r>
        <w:rPr>
          <w:spacing w:val="31"/>
          <w:sz w:val="24"/>
        </w:rPr>
        <w:t> </w:t>
      </w:r>
      <w:r>
        <w:rPr>
          <w:sz w:val="24"/>
        </w:rPr>
        <w:t>They</w:t>
      </w:r>
      <w:r>
        <w:rPr>
          <w:spacing w:val="30"/>
          <w:sz w:val="24"/>
        </w:rPr>
        <w:t> </w:t>
      </w:r>
      <w:r>
        <w:rPr>
          <w:sz w:val="24"/>
        </w:rPr>
        <w:t>were</w:t>
      </w:r>
      <w:r>
        <w:rPr>
          <w:spacing w:val="31"/>
          <w:sz w:val="24"/>
        </w:rPr>
        <w:t> </w:t>
      </w:r>
      <w:r>
        <w:rPr>
          <w:sz w:val="24"/>
        </w:rPr>
        <w:t>resting.</w:t>
      </w:r>
      <w:r>
        <w:rPr>
          <w:spacing w:val="-58"/>
          <w:sz w:val="24"/>
        </w:rPr>
        <w:t> </w:t>
      </w:r>
      <w:r>
        <w:rPr>
          <w:sz w:val="24"/>
        </w:rPr>
        <w:t>They were chilling. Far too often have we seen a “sitting” church. The Church has been sitting on its</w:t>
      </w:r>
      <w:r>
        <w:rPr>
          <w:spacing w:val="-57"/>
          <w:sz w:val="24"/>
        </w:rPr>
        <w:t> </w:t>
      </w:r>
      <w:r>
        <w:rPr>
          <w:sz w:val="24"/>
        </w:rPr>
        <w:t>laurels, while REFUSING to take the Lead. Sitting in the sanctuary, while remaining silent in the</w:t>
      </w:r>
      <w:r>
        <w:rPr>
          <w:spacing w:val="1"/>
          <w:sz w:val="24"/>
        </w:rPr>
        <w:t> </w:t>
      </w:r>
      <w:r>
        <w:rPr>
          <w:sz w:val="24"/>
        </w:rPr>
        <w:t>STREETS. Sitting on its history, while doing nothing about the future. God is not concerned about</w:t>
      </w:r>
      <w:r>
        <w:rPr>
          <w:spacing w:val="1"/>
          <w:sz w:val="24"/>
        </w:rPr>
        <w:t> </w:t>
      </w:r>
      <w:r>
        <w:rPr>
          <w:sz w:val="24"/>
        </w:rPr>
        <w:t>the condition of your pews, but God wants to know the conviction of your people! Listen to what</w:t>
      </w:r>
      <w:r>
        <w:rPr>
          <w:spacing w:val="1"/>
          <w:sz w:val="24"/>
        </w:rPr>
        <w:t> </w:t>
      </w:r>
      <w:r>
        <w:rPr>
          <w:sz w:val="24"/>
        </w:rPr>
        <w:t>God says through the prophet Amos: </w:t>
      </w:r>
      <w:r>
        <w:rPr>
          <w:i/>
          <w:sz w:val="24"/>
        </w:rPr>
        <w:t>“I hate, I despise your feast days, And I do not savor your sacred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assemblies.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Though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offer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Me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burnt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offerings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grain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offerings,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accept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them,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Nor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regard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your fattened peace offerings. Take away from Me the noise of your songs, For I will not hear the melody of your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stringed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instruments.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But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justice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run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down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like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water,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righteousness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like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mighty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stream.”</w:t>
      </w:r>
      <w:r>
        <w:rPr>
          <w:i/>
          <w:spacing w:val="-1"/>
          <w:sz w:val="24"/>
        </w:rPr>
        <w:t> </w:t>
      </w:r>
      <w:r>
        <w:rPr>
          <w:sz w:val="24"/>
        </w:rPr>
        <w:t>(Amos</w:t>
      </w:r>
      <w:r>
        <w:rPr>
          <w:spacing w:val="-3"/>
          <w:sz w:val="24"/>
        </w:rPr>
        <w:t> </w:t>
      </w:r>
      <w:r>
        <w:rPr>
          <w:sz w:val="24"/>
        </w:rPr>
        <w:t>5:21-24)</w:t>
      </w:r>
    </w:p>
    <w:p>
      <w:pPr>
        <w:pStyle w:val="BodyText"/>
        <w:spacing w:before="1"/>
      </w:pPr>
    </w:p>
    <w:p>
      <w:pPr>
        <w:pStyle w:val="BodyText"/>
        <w:spacing w:before="1"/>
        <w:ind w:left="117" w:right="120"/>
        <w:jc w:val="both"/>
      </w:pPr>
      <w:r>
        <w:rPr/>
        <w:t>God</w:t>
      </w:r>
      <w:r>
        <w:rPr>
          <w:spacing w:val="18"/>
        </w:rPr>
        <w:t> </w:t>
      </w:r>
      <w:r>
        <w:rPr/>
        <w:t>sends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fire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sitting</w:t>
      </w:r>
      <w:r>
        <w:rPr>
          <w:spacing w:val="18"/>
        </w:rPr>
        <w:t> </w:t>
      </w:r>
      <w:r>
        <w:rPr/>
        <w:t>church</w:t>
      </w:r>
      <w:r>
        <w:rPr>
          <w:spacing w:val="18"/>
        </w:rPr>
        <w:t> </w:t>
      </w:r>
      <w:r>
        <w:rPr/>
        <w:t>so</w:t>
      </w:r>
      <w:r>
        <w:rPr>
          <w:spacing w:val="19"/>
        </w:rPr>
        <w:t> </w:t>
      </w:r>
      <w:r>
        <w:rPr/>
        <w:t>that</w:t>
      </w:r>
      <w:r>
        <w:rPr>
          <w:spacing w:val="18"/>
        </w:rPr>
        <w:t> </w:t>
      </w:r>
      <w:r>
        <w:rPr/>
        <w:t>those</w:t>
      </w:r>
      <w:r>
        <w:rPr>
          <w:spacing w:val="18"/>
        </w:rPr>
        <w:t> </w:t>
      </w:r>
      <w:r>
        <w:rPr/>
        <w:t>who</w:t>
      </w:r>
      <w:r>
        <w:rPr>
          <w:spacing w:val="19"/>
        </w:rPr>
        <w:t> </w:t>
      </w:r>
      <w:r>
        <w:rPr/>
        <w:t>sit</w:t>
      </w:r>
      <w:r>
        <w:rPr>
          <w:spacing w:val="18"/>
        </w:rPr>
        <w:t> </w:t>
      </w:r>
      <w:r>
        <w:rPr/>
        <w:t>may</w:t>
      </w:r>
      <w:r>
        <w:rPr>
          <w:spacing w:val="18"/>
        </w:rPr>
        <w:t> </w:t>
      </w:r>
      <w:r>
        <w:rPr/>
        <w:t>now</w:t>
      </w:r>
      <w:r>
        <w:rPr>
          <w:spacing w:val="19"/>
        </w:rPr>
        <w:t> </w:t>
      </w:r>
      <w:r>
        <w:rPr/>
        <w:t>STAND</w:t>
      </w:r>
      <w:r>
        <w:rPr>
          <w:spacing w:val="18"/>
        </w:rPr>
        <w:t> </w:t>
      </w:r>
      <w:r>
        <w:rPr/>
        <w:t>UP.</w:t>
      </w:r>
      <w:r>
        <w:rPr>
          <w:spacing w:val="18"/>
        </w:rPr>
        <w:t> </w:t>
      </w:r>
      <w:r>
        <w:rPr/>
        <w:t>Because</w:t>
      </w:r>
      <w:r>
        <w:rPr>
          <w:spacing w:val="19"/>
        </w:rPr>
        <w:t> </w:t>
      </w:r>
      <w:r>
        <w:rPr/>
        <w:t>when</w:t>
      </w:r>
      <w:r>
        <w:rPr>
          <w:spacing w:val="-58"/>
        </w:rPr>
        <w:t> </w:t>
      </w:r>
      <w:r>
        <w:rPr/>
        <w:t>the</w:t>
      </w:r>
      <w:r>
        <w:rPr>
          <w:spacing w:val="1"/>
        </w:rPr>
        <w:t> </w:t>
      </w:r>
      <w:r>
        <w:rPr/>
        <w:t>Church</w:t>
      </w:r>
      <w:r>
        <w:rPr>
          <w:spacing w:val="1"/>
        </w:rPr>
        <w:t> </w:t>
      </w:r>
      <w:r>
        <w:rPr/>
        <w:t>STANDS</w:t>
      </w:r>
      <w:r>
        <w:rPr>
          <w:spacing w:val="1"/>
        </w:rPr>
        <w:t> </w:t>
      </w:r>
      <w:r>
        <w:rPr/>
        <w:t>UP,</w:t>
      </w:r>
      <w:r>
        <w:rPr>
          <w:spacing w:val="1"/>
        </w:rPr>
        <w:t> </w:t>
      </w:r>
      <w:r>
        <w:rPr/>
        <w:t>communities</w:t>
      </w:r>
      <w:r>
        <w:rPr>
          <w:spacing w:val="1"/>
        </w:rPr>
        <w:t> </w:t>
      </w:r>
      <w:r>
        <w:rPr/>
        <w:t>change.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Church</w:t>
      </w:r>
      <w:r>
        <w:rPr>
          <w:spacing w:val="1"/>
        </w:rPr>
        <w:t> </w:t>
      </w:r>
      <w:r>
        <w:rPr/>
        <w:t>stands</w:t>
      </w:r>
      <w:r>
        <w:rPr>
          <w:spacing w:val="1"/>
        </w:rPr>
        <w:t> </w:t>
      </w:r>
      <w:r>
        <w:rPr/>
        <w:t>up,</w:t>
      </w:r>
      <w:r>
        <w:rPr>
          <w:spacing w:val="60"/>
        </w:rPr>
        <w:t> </w:t>
      </w:r>
      <w:r>
        <w:rPr/>
        <w:t>neighborhoods</w:t>
      </w:r>
      <w:r>
        <w:rPr>
          <w:spacing w:val="-57"/>
        </w:rPr>
        <w:t> </w:t>
      </w:r>
      <w:r>
        <w:rPr/>
        <w:t>change. When the Church stands up, government officials have to change their tunes. When the</w:t>
      </w:r>
      <w:r>
        <w:rPr>
          <w:spacing w:val="1"/>
        </w:rPr>
        <w:t> </w:t>
      </w:r>
      <w:r>
        <w:rPr/>
        <w:t>Church STANDS UP, entire economies shift. When the Church of Jesus Christ STANDS UP,</w:t>
      </w:r>
      <w:r>
        <w:rPr>
          <w:spacing w:val="1"/>
        </w:rPr>
        <w:t> </w:t>
      </w:r>
      <w:r>
        <w:rPr/>
        <w:t>crooked places are made straight and rough places are made plain! It is time for the Church to</w:t>
      </w:r>
      <w:r>
        <w:rPr>
          <w:spacing w:val="1"/>
        </w:rPr>
        <w:t> </w:t>
      </w:r>
      <w:r>
        <w:rPr/>
        <w:t>STAND</w:t>
      </w:r>
      <w:r>
        <w:rPr>
          <w:spacing w:val="-1"/>
        </w:rPr>
        <w:t> </w:t>
      </w:r>
      <w:r>
        <w:rPr/>
        <w:t>UP!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374" w:right="0" w:hanging="258"/>
        <w:jc w:val="left"/>
      </w:pPr>
      <w:r>
        <w:rPr/>
        <w:t>To</w:t>
      </w:r>
      <w:r>
        <w:rPr>
          <w:spacing w:val="-3"/>
        </w:rPr>
        <w:t> </w:t>
      </w:r>
      <w:r>
        <w:rPr/>
        <w:t>Call</w:t>
      </w:r>
      <w:r>
        <w:rPr>
          <w:spacing w:val="-2"/>
        </w:rPr>
        <w:t> </w:t>
      </w:r>
      <w:r>
        <w:rPr/>
        <w:t>Separated</w:t>
      </w:r>
      <w:r>
        <w:rPr>
          <w:spacing w:val="-4"/>
        </w:rPr>
        <w:t> </w:t>
      </w:r>
      <w:r>
        <w:rPr/>
        <w:t>Communities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Assemble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42" w:lineRule="auto"/>
        <w:ind w:left="117" w:right="120"/>
        <w:jc w:val="both"/>
      </w:pPr>
      <w:r>
        <w:rPr/>
        <w:t>Often, when this text is preached, it is preached as if the crowd was already outside of the disciples’</w:t>
      </w:r>
      <w:r>
        <w:rPr>
          <w:spacing w:val="1"/>
        </w:rPr>
        <w:t> </w:t>
      </w:r>
      <w:r>
        <w:rPr/>
        <w:t>door.</w:t>
      </w:r>
      <w:r>
        <w:rPr>
          <w:spacing w:val="15"/>
        </w:rPr>
        <w:t> </w:t>
      </w:r>
      <w:r>
        <w:rPr/>
        <w:t>However,</w:t>
      </w:r>
      <w:r>
        <w:rPr>
          <w:spacing w:val="16"/>
        </w:rPr>
        <w:t> </w:t>
      </w:r>
      <w:r>
        <w:rPr/>
        <w:t>when</w:t>
      </w:r>
      <w:r>
        <w:rPr>
          <w:spacing w:val="15"/>
        </w:rPr>
        <w:t> </w:t>
      </w:r>
      <w:r>
        <w:rPr/>
        <w:t>you</w:t>
      </w:r>
      <w:r>
        <w:rPr>
          <w:spacing w:val="16"/>
        </w:rPr>
        <w:t> </w:t>
      </w:r>
      <w:r>
        <w:rPr/>
        <w:t>look</w:t>
      </w:r>
      <w:r>
        <w:rPr>
          <w:spacing w:val="15"/>
        </w:rPr>
        <w:t> </w:t>
      </w:r>
      <w:r>
        <w:rPr/>
        <w:t>at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text,</w:t>
      </w:r>
      <w:r>
        <w:rPr>
          <w:spacing w:val="15"/>
        </w:rPr>
        <w:t> </w:t>
      </w:r>
      <w:r>
        <w:rPr/>
        <w:t>it</w:t>
      </w:r>
      <w:r>
        <w:rPr>
          <w:spacing w:val="16"/>
        </w:rPr>
        <w:t> </w:t>
      </w:r>
      <w:r>
        <w:rPr/>
        <w:t>clearly</w:t>
      </w:r>
      <w:r>
        <w:rPr>
          <w:spacing w:val="15"/>
        </w:rPr>
        <w:t> </w:t>
      </w:r>
      <w:r>
        <w:rPr/>
        <w:t>states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crowd</w:t>
      </w:r>
      <w:r>
        <w:rPr>
          <w:spacing w:val="16"/>
        </w:rPr>
        <w:t> </w:t>
      </w:r>
      <w:r>
        <w:rPr/>
        <w:t>assembled</w:t>
      </w:r>
      <w:r>
        <w:rPr>
          <w:spacing w:val="15"/>
        </w:rPr>
        <w:t> </w:t>
      </w:r>
      <w:r>
        <w:rPr/>
        <w:t>only</w:t>
      </w:r>
      <w:r>
        <w:rPr>
          <w:spacing w:val="16"/>
        </w:rPr>
        <w:t> </w:t>
      </w:r>
      <w:r>
        <w:rPr/>
        <w:t>after</w:t>
      </w:r>
      <w:r>
        <w:rPr>
          <w:spacing w:val="16"/>
        </w:rPr>
        <w:t> </w:t>
      </w:r>
      <w:r>
        <w:rPr/>
        <w:t>the</w:t>
      </w:r>
    </w:p>
    <w:p>
      <w:pPr>
        <w:spacing w:after="0" w:line="242" w:lineRule="auto"/>
        <w:jc w:val="both"/>
        <w:sectPr>
          <w:pgSz w:w="12240" w:h="15840"/>
          <w:pgMar w:header="0" w:footer="829" w:top="1380" w:bottom="1020" w:left="1340" w:right="1300"/>
        </w:sectPr>
      </w:pPr>
    </w:p>
    <w:p>
      <w:pPr>
        <w:pStyle w:val="BodyText"/>
        <w:spacing w:before="77"/>
        <w:ind w:left="117" w:right="120"/>
        <w:jc w:val="both"/>
      </w:pPr>
      <w:r>
        <w:rPr/>
        <w:t>Spirit fell on the disciples. Why is this, you ask? Allow me to paint the contextual picture here. All of</w:t>
      </w:r>
      <w:r>
        <w:rPr>
          <w:spacing w:val="-57"/>
        </w:rPr>
        <w:t> </w:t>
      </w:r>
      <w:r>
        <w:rPr/>
        <w:t>the nationalities present were either at odds with the Roman Empire, or occupied by the Roman</w:t>
      </w:r>
      <w:r>
        <w:rPr>
          <w:spacing w:val="1"/>
        </w:rPr>
        <w:t> </w:t>
      </w:r>
      <w:r>
        <w:rPr/>
        <w:t>Empire.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realities,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speaking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languages. So when they heard the disciples engaging in xenolalia, they said, </w:t>
      </w:r>
      <w:r>
        <w:rPr>
          <w:rFonts w:ascii="Times New Roman" w:hAnsi="Times New Roman"/>
        </w:rPr>
        <w:t>“</w:t>
      </w:r>
      <w:r>
        <w:rPr/>
        <w:t>Wait, no one should be</w:t>
      </w:r>
      <w:r>
        <w:rPr>
          <w:spacing w:val="-57"/>
        </w:rPr>
        <w:t> </w:t>
      </w:r>
      <w:r>
        <w:rPr/>
        <w:t>speaking my language!” This implies to us two contextual realities here: a) they were forced to speak</w:t>
      </w:r>
      <w:r>
        <w:rPr>
          <w:spacing w:val="1"/>
        </w:rPr>
        <w:t> </w:t>
      </w:r>
      <w:r>
        <w:rPr/>
        <w:t>Koine Greek, and b) they were required to live only around those who spoke the language they</w:t>
      </w:r>
      <w:r>
        <w:rPr>
          <w:spacing w:val="1"/>
        </w:rPr>
        <w:t> </w:t>
      </w:r>
      <w:r>
        <w:rPr/>
        <w:t>spoke. Therefore, when the Holy Spirit fell, segregation fell with it. They were united by the Holy</w:t>
      </w:r>
      <w:r>
        <w:rPr>
          <w:spacing w:val="1"/>
        </w:rPr>
        <w:t> </w:t>
      </w:r>
      <w:r>
        <w:rPr/>
        <w:t>Spirit,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evidentiary by the speaking</w:t>
      </w:r>
      <w:r>
        <w:rPr>
          <w:spacing w:val="-1"/>
        </w:rPr>
        <w:t> </w:t>
      </w:r>
      <w:r>
        <w:rPr/>
        <w:t>of specifically</w:t>
      </w:r>
      <w:r>
        <w:rPr>
          <w:spacing w:val="-1"/>
        </w:rPr>
        <w:t> </w:t>
      </w:r>
      <w:r>
        <w:rPr/>
        <w:t>foreign tongues.</w:t>
      </w:r>
    </w:p>
    <w:p>
      <w:pPr>
        <w:pStyle w:val="BodyText"/>
      </w:pPr>
    </w:p>
    <w:p>
      <w:pPr>
        <w:pStyle w:val="BodyText"/>
        <w:ind w:left="117" w:right="120"/>
        <w:jc w:val="both"/>
        <w:rPr>
          <w:i/>
        </w:rPr>
      </w:pPr>
      <w:r>
        <w:rPr/>
        <w:t>The fire of the Holy Spirit, in the power of revolution, is a barrier-breaking power. It is a power that</w:t>
      </w:r>
      <w:r>
        <w:rPr>
          <w:spacing w:val="1"/>
        </w:rPr>
        <w:t> </w:t>
      </w:r>
      <w:r>
        <w:rPr/>
        <w:t>unites the causes and the cries of the oppressed wherever and whenever we find it. This is why the</w:t>
      </w:r>
      <w:r>
        <w:rPr>
          <w:spacing w:val="1"/>
        </w:rPr>
        <w:t> </w:t>
      </w:r>
      <w:r>
        <w:rPr/>
        <w:t>Black Church must not be silent about oppression around the globe, even when it does not directly</w:t>
      </w:r>
      <w:r>
        <w:rPr>
          <w:spacing w:val="1"/>
        </w:rPr>
        <w:t> </w:t>
      </w:r>
      <w:r>
        <w:rPr/>
        <w:t>affect us. If we are filled with the Holy Ghost, we now must speak a tongue that relates to the</w:t>
      </w:r>
      <w:r>
        <w:rPr>
          <w:spacing w:val="1"/>
        </w:rPr>
        <w:t> </w:t>
      </w:r>
      <w:r>
        <w:rPr/>
        <w:t>sufferings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Palestinian</w:t>
      </w:r>
      <w:r>
        <w:rPr>
          <w:spacing w:val="1"/>
        </w:rPr>
        <w:t> </w:t>
      </w:r>
      <w:r>
        <w:rPr/>
        <w:t>mothers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fathers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bury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state-</w:t>
      </w:r>
      <w:r>
        <w:rPr>
          <w:spacing w:val="-57"/>
        </w:rPr>
        <w:t> </w:t>
      </w:r>
      <w:r>
        <w:rPr/>
        <w:t>sponsored ethnic cleansing. We must speak to the hearts and souls of those who find themselves</w:t>
      </w:r>
      <w:r>
        <w:rPr>
          <w:spacing w:val="1"/>
        </w:rPr>
        <w:t> </w:t>
      </w:r>
      <w:r>
        <w:rPr/>
        <w:t>confined to ghettos on the West Bank because Western-backed governments steal and plunder their</w:t>
      </w:r>
      <w:r>
        <w:rPr>
          <w:spacing w:val="1"/>
        </w:rPr>
        <w:t> </w:t>
      </w:r>
      <w:r>
        <w:rPr/>
        <w:t>land. We have an obligation to channel the fire of the Holy Ghost to tear down the barriers that</w:t>
      </w:r>
      <w:r>
        <w:rPr>
          <w:spacing w:val="1"/>
        </w:rPr>
        <w:t> </w:t>
      </w:r>
      <w:r>
        <w:rPr/>
        <w:t>separate the oppressed persons all around this world. When the fire falls, separation falls with it and</w:t>
      </w:r>
      <w:r>
        <w:rPr>
          <w:spacing w:val="1"/>
        </w:rPr>
        <w:t> </w:t>
      </w:r>
      <w:r>
        <w:rPr/>
        <w:t>ALL those to whom God aligns God-self shall experience it. Then the word of YHWH to the</w:t>
      </w:r>
      <w:r>
        <w:rPr>
          <w:spacing w:val="1"/>
        </w:rPr>
        <w:t> </w:t>
      </w:r>
      <w:r>
        <w:rPr/>
        <w:t>prophet Joel will come true: </w:t>
      </w:r>
      <w:r>
        <w:rPr>
          <w:i/>
        </w:rPr>
        <w:t>“And it shall come to pass afterward, that I will pour out my spirit upon ALL</w:t>
      </w:r>
      <w:r>
        <w:rPr>
          <w:i/>
          <w:spacing w:val="1"/>
        </w:rPr>
        <w:t> </w:t>
      </w:r>
      <w:r>
        <w:rPr>
          <w:i/>
        </w:rPr>
        <w:t>flesh!”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ind w:left="117" w:right="121"/>
        <w:jc w:val="both"/>
      </w:pPr>
      <w:r>
        <w:rPr/>
        <w:t>ALL flesh shall experience the outpouring of the Holy Ghost. Black flesh, brown flesh, female flesh,</w:t>
      </w:r>
      <w:r>
        <w:rPr>
          <w:spacing w:val="-57"/>
        </w:rPr>
        <w:t> </w:t>
      </w:r>
      <w:r>
        <w:rPr/>
        <w:t>non-binary</w:t>
      </w:r>
      <w:r>
        <w:rPr>
          <w:spacing w:val="1"/>
        </w:rPr>
        <w:t> </w:t>
      </w:r>
      <w:r>
        <w:rPr/>
        <w:t>flesh,</w:t>
      </w:r>
      <w:r>
        <w:rPr>
          <w:spacing w:val="1"/>
        </w:rPr>
        <w:t> </w:t>
      </w:r>
      <w:r>
        <w:rPr/>
        <w:t>trans</w:t>
      </w:r>
      <w:r>
        <w:rPr>
          <w:spacing w:val="1"/>
        </w:rPr>
        <w:t> </w:t>
      </w:r>
      <w:r>
        <w:rPr/>
        <w:t>flesh,</w:t>
      </w:r>
      <w:r>
        <w:rPr>
          <w:spacing w:val="1"/>
        </w:rPr>
        <w:t> </w:t>
      </w:r>
      <w:r>
        <w:rPr/>
        <w:t>poor</w:t>
      </w:r>
      <w:r>
        <w:rPr>
          <w:spacing w:val="1"/>
        </w:rPr>
        <w:t> </w:t>
      </w:r>
      <w:r>
        <w:rPr/>
        <w:t>flesh,</w:t>
      </w:r>
      <w:r>
        <w:rPr>
          <w:spacing w:val="1"/>
        </w:rPr>
        <w:t> </w:t>
      </w:r>
      <w:r>
        <w:rPr/>
        <w:t>unemployed</w:t>
      </w:r>
      <w:r>
        <w:rPr>
          <w:spacing w:val="1"/>
        </w:rPr>
        <w:t> </w:t>
      </w:r>
      <w:r>
        <w:rPr/>
        <w:t>flesh,</w:t>
      </w:r>
      <w:r>
        <w:rPr>
          <w:spacing w:val="1"/>
        </w:rPr>
        <w:t> </w:t>
      </w:r>
      <w:r>
        <w:rPr/>
        <w:t>Palestinian</w:t>
      </w:r>
      <w:r>
        <w:rPr>
          <w:spacing w:val="1"/>
        </w:rPr>
        <w:t> </w:t>
      </w:r>
      <w:r>
        <w:rPr/>
        <w:t>flesh,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flesh</w:t>
      </w:r>
      <w:r>
        <w:rPr>
          <w:spacing w:val="1"/>
        </w:rPr>
        <w:t> </w:t>
      </w:r>
      <w:r>
        <w:rPr/>
        <w:t>must</w:t>
      </w:r>
      <w:r>
        <w:rPr>
          <w:spacing w:val="-57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the liberating,</w:t>
      </w:r>
      <w:r>
        <w:rPr>
          <w:spacing w:val="-2"/>
        </w:rPr>
        <w:t> </w:t>
      </w:r>
      <w:r>
        <w:rPr/>
        <w:t>life-giving,</w:t>
      </w:r>
      <w:r>
        <w:rPr>
          <w:spacing w:val="-1"/>
        </w:rPr>
        <w:t> </w:t>
      </w:r>
      <w:r>
        <w:rPr/>
        <w:t>life-changing,</w:t>
      </w:r>
      <w:r>
        <w:rPr>
          <w:spacing w:val="-2"/>
        </w:rPr>
        <w:t> </w:t>
      </w:r>
      <w:r>
        <w:rPr/>
        <w:t>world-transforming power</w:t>
      </w:r>
      <w:r>
        <w:rPr>
          <w:spacing w:val="-1"/>
        </w:rPr>
        <w:t> </w:t>
      </w:r>
      <w:r>
        <w:rPr/>
        <w:t>of the Holy</w:t>
      </w:r>
      <w:r>
        <w:rPr>
          <w:spacing w:val="-2"/>
        </w:rPr>
        <w:t> </w:t>
      </w:r>
      <w:r>
        <w:rPr/>
        <w:t>Ghost!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374" w:right="0" w:hanging="258"/>
        <w:jc w:val="left"/>
      </w:pPr>
      <w:r>
        <w:rPr/>
        <w:t>To</w:t>
      </w:r>
      <w:r>
        <w:rPr>
          <w:spacing w:val="-2"/>
        </w:rPr>
        <w:t> </w:t>
      </w:r>
      <w:r>
        <w:rPr/>
        <w:t>Consecrate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Saints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Challenge</w:t>
      </w:r>
      <w:r>
        <w:rPr>
          <w:spacing w:val="-3"/>
        </w:rPr>
        <w:t> </w:t>
      </w:r>
      <w:r>
        <w:rPr/>
        <w:t>Systems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line="240" w:lineRule="auto" w:before="1"/>
        <w:ind w:left="117" w:right="120" w:firstLine="0"/>
        <w:jc w:val="both"/>
        <w:rPr>
          <w:i/>
          <w:sz w:val="24"/>
        </w:rPr>
      </w:pPr>
      <w:r>
        <w:rPr>
          <w:sz w:val="24"/>
        </w:rPr>
        <w:t>Finally, we must recognize that the Fire did not fall on the pulpit. It did not fall in a closet full of</w:t>
      </w:r>
      <w:r>
        <w:rPr>
          <w:spacing w:val="1"/>
          <w:sz w:val="24"/>
        </w:rPr>
        <w:t> </w:t>
      </w:r>
      <w:r>
        <w:rPr>
          <w:sz w:val="24"/>
        </w:rPr>
        <w:t>robes. The fire did not fall on the floor. But the text says that the Fire rested upon the heads of all</w:t>
      </w:r>
      <w:r>
        <w:rPr>
          <w:spacing w:val="1"/>
          <w:sz w:val="24"/>
        </w:rPr>
        <w:t> </w:t>
      </w:r>
      <w:r>
        <w:rPr>
          <w:sz w:val="24"/>
        </w:rPr>
        <w:t>those in the Upper Room. Why did the fire fall on their heads? As an ordained minister in the</w:t>
      </w:r>
      <w:r>
        <w:rPr>
          <w:spacing w:val="1"/>
          <w:sz w:val="24"/>
        </w:rPr>
        <w:t> </w:t>
      </w:r>
      <w:r>
        <w:rPr>
          <w:sz w:val="24"/>
        </w:rPr>
        <w:t>African</w:t>
      </w:r>
      <w:r>
        <w:rPr>
          <w:spacing w:val="57"/>
          <w:sz w:val="24"/>
        </w:rPr>
        <w:t> </w:t>
      </w:r>
      <w:r>
        <w:rPr>
          <w:sz w:val="24"/>
        </w:rPr>
        <w:t>Methodist</w:t>
      </w:r>
      <w:r>
        <w:rPr>
          <w:spacing w:val="58"/>
          <w:sz w:val="24"/>
        </w:rPr>
        <w:t> </w:t>
      </w:r>
      <w:r>
        <w:rPr>
          <w:sz w:val="24"/>
        </w:rPr>
        <w:t>Episcopal</w:t>
      </w:r>
      <w:r>
        <w:rPr>
          <w:spacing w:val="57"/>
          <w:sz w:val="24"/>
        </w:rPr>
        <w:t> </w:t>
      </w:r>
      <w:r>
        <w:rPr>
          <w:sz w:val="24"/>
        </w:rPr>
        <w:t>Church,</w:t>
      </w:r>
      <w:r>
        <w:rPr>
          <w:spacing w:val="58"/>
          <w:sz w:val="24"/>
        </w:rPr>
        <w:t> </w:t>
      </w:r>
      <w:r>
        <w:rPr>
          <w:sz w:val="24"/>
        </w:rPr>
        <w:t>all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57"/>
          <w:sz w:val="24"/>
        </w:rPr>
        <w:t> </w:t>
      </w:r>
      <w:r>
        <w:rPr>
          <w:sz w:val="24"/>
        </w:rPr>
        <w:t>can</w:t>
      </w:r>
      <w:r>
        <w:rPr>
          <w:spacing w:val="58"/>
          <w:sz w:val="24"/>
        </w:rPr>
        <w:t> </w:t>
      </w:r>
      <w:r>
        <w:rPr>
          <w:sz w:val="24"/>
        </w:rPr>
        <w:t>think</w:t>
      </w:r>
      <w:r>
        <w:rPr>
          <w:spacing w:val="58"/>
          <w:sz w:val="24"/>
        </w:rPr>
        <w:t> </w:t>
      </w:r>
      <w:r>
        <w:rPr>
          <w:sz w:val="24"/>
        </w:rPr>
        <w:t>of</w:t>
      </w:r>
      <w:r>
        <w:rPr>
          <w:spacing w:val="57"/>
          <w:sz w:val="24"/>
        </w:rPr>
        <w:t> </w:t>
      </w:r>
      <w:r>
        <w:rPr>
          <w:sz w:val="24"/>
        </w:rPr>
        <w:t>is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57"/>
          <w:sz w:val="24"/>
        </w:rPr>
        <w:t> </w:t>
      </w:r>
      <w:r>
        <w:rPr>
          <w:sz w:val="24"/>
        </w:rPr>
        <w:t>laying</w:t>
      </w:r>
      <w:r>
        <w:rPr>
          <w:spacing w:val="58"/>
          <w:sz w:val="24"/>
        </w:rPr>
        <w:t> </w:t>
      </w:r>
      <w:r>
        <w:rPr>
          <w:sz w:val="24"/>
        </w:rPr>
        <w:t>on</w:t>
      </w:r>
      <w:r>
        <w:rPr>
          <w:spacing w:val="58"/>
          <w:sz w:val="24"/>
        </w:rPr>
        <w:t> </w:t>
      </w:r>
      <w:r>
        <w:rPr>
          <w:sz w:val="24"/>
        </w:rPr>
        <w:t>of</w:t>
      </w:r>
      <w:r>
        <w:rPr>
          <w:spacing w:val="57"/>
          <w:sz w:val="24"/>
        </w:rPr>
        <w:t> </w:t>
      </w:r>
      <w:r>
        <w:rPr>
          <w:sz w:val="24"/>
        </w:rPr>
        <w:t>hands</w:t>
      </w:r>
      <w:r>
        <w:rPr>
          <w:spacing w:val="58"/>
          <w:sz w:val="24"/>
        </w:rPr>
        <w:t> </w:t>
      </w:r>
      <w:r>
        <w:rPr>
          <w:sz w:val="24"/>
        </w:rPr>
        <w:t>during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ordination and consecration of our clergy and Bishops. We dedicate and consecrate people to the</w:t>
      </w:r>
      <w:r>
        <w:rPr>
          <w:spacing w:val="1"/>
          <w:sz w:val="24"/>
        </w:rPr>
        <w:t> </w:t>
      </w:r>
      <w:r>
        <w:rPr>
          <w:sz w:val="24"/>
        </w:rPr>
        <w:t>ministry through the laying on of hands on the HEADS of those ordinands. Therefore, I assert that</w:t>
      </w:r>
      <w:r>
        <w:rPr>
          <w:spacing w:val="1"/>
          <w:sz w:val="24"/>
        </w:rPr>
        <w:t> </w:t>
      </w:r>
      <w:r>
        <w:rPr>
          <w:sz w:val="24"/>
        </w:rPr>
        <w:t>the fire fell on their heads as a means of consecrating the saints to go out and challenge the systems.</w:t>
      </w:r>
      <w:r>
        <w:rPr>
          <w:spacing w:val="1"/>
          <w:sz w:val="24"/>
        </w:rPr>
        <w:t> </w:t>
      </w:r>
      <w:r>
        <w:rPr>
          <w:sz w:val="24"/>
        </w:rPr>
        <w:t>Listen</w:t>
      </w:r>
      <w:r>
        <w:rPr>
          <w:spacing w:val="8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words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prophet</w:t>
      </w:r>
      <w:r>
        <w:rPr>
          <w:spacing w:val="8"/>
          <w:sz w:val="24"/>
        </w:rPr>
        <w:t> </w:t>
      </w:r>
      <w:r>
        <w:rPr>
          <w:sz w:val="24"/>
        </w:rPr>
        <w:t>Malachi</w:t>
      </w:r>
      <w:r>
        <w:rPr>
          <w:spacing w:val="9"/>
          <w:sz w:val="24"/>
        </w:rPr>
        <w:t> </w:t>
      </w:r>
      <w:r>
        <w:rPr>
          <w:sz w:val="24"/>
        </w:rPr>
        <w:t>as</w:t>
      </w:r>
      <w:r>
        <w:rPr>
          <w:spacing w:val="8"/>
          <w:sz w:val="24"/>
        </w:rPr>
        <w:t> </w:t>
      </w:r>
      <w:r>
        <w:rPr>
          <w:sz w:val="24"/>
        </w:rPr>
        <w:t>he</w:t>
      </w:r>
      <w:r>
        <w:rPr>
          <w:spacing w:val="9"/>
          <w:sz w:val="24"/>
        </w:rPr>
        <w:t> </w:t>
      </w:r>
      <w:r>
        <w:rPr>
          <w:sz w:val="24"/>
        </w:rPr>
        <w:t>speaks</w:t>
      </w:r>
      <w:r>
        <w:rPr>
          <w:spacing w:val="8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outpouring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Holy</w:t>
      </w:r>
      <w:r>
        <w:rPr>
          <w:spacing w:val="8"/>
          <w:sz w:val="24"/>
        </w:rPr>
        <w:t> </w:t>
      </w:r>
      <w:r>
        <w:rPr>
          <w:sz w:val="24"/>
        </w:rPr>
        <w:t>Spirit:</w:t>
      </w:r>
      <w:r>
        <w:rPr>
          <w:spacing w:val="9"/>
          <w:sz w:val="24"/>
        </w:rPr>
        <w:t> </w:t>
      </w:r>
      <w:r>
        <w:rPr>
          <w:i/>
          <w:sz w:val="24"/>
        </w:rPr>
        <w:t>“And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he shall sit as a refiner and purifier of silver: and he shall purify the sons of Levi, and purge them as gold and silver,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 they may offer unto the LORD an offering in righteousness. Then shall the offering of Judah and Jerusalem be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pleasant unto the LORD, as in the days of old, and as in former years. And I will come near to you to judgment;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 will be a swift witness against the sorcerers, and against the adulterers, and against false swearers, and against those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oppress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hireling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his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wages,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widow,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fatherless,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turn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aside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stranger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his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right,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fear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not me,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saith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 LORD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hosts.”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117" w:right="120"/>
        <w:jc w:val="both"/>
      </w:pPr>
      <w:r>
        <w:rPr/>
        <w:t>Your consecration is not for a better shout. Your consecration is not for a bigger church. Your</w:t>
      </w:r>
      <w:r>
        <w:rPr>
          <w:spacing w:val="1"/>
        </w:rPr>
        <w:t> </w:t>
      </w:r>
      <w:r>
        <w:rPr/>
        <w:t>consecration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not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bigger</w:t>
      </w:r>
      <w:r>
        <w:rPr>
          <w:spacing w:val="4"/>
        </w:rPr>
        <w:t> </w:t>
      </w:r>
      <w:r>
        <w:rPr/>
        <w:t>budgets.</w:t>
      </w:r>
      <w:r>
        <w:rPr>
          <w:spacing w:val="5"/>
        </w:rPr>
        <w:t> </w:t>
      </w:r>
      <w:r>
        <w:rPr/>
        <w:t>Your</w:t>
      </w:r>
      <w:r>
        <w:rPr>
          <w:spacing w:val="4"/>
        </w:rPr>
        <w:t> </w:t>
      </w:r>
      <w:r>
        <w:rPr/>
        <w:t>consecration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your</w:t>
      </w:r>
      <w:r>
        <w:rPr>
          <w:spacing w:val="5"/>
        </w:rPr>
        <w:t> </w:t>
      </w:r>
      <w:r>
        <w:rPr/>
        <w:t>sending</w:t>
      </w:r>
      <w:r>
        <w:rPr>
          <w:spacing w:val="4"/>
        </w:rPr>
        <w:t> </w:t>
      </w:r>
      <w:r>
        <w:rPr/>
        <w:t>forth</w:t>
      </w:r>
      <w:r>
        <w:rPr>
          <w:spacing w:val="4"/>
        </w:rPr>
        <w:t> </w:t>
      </w:r>
      <w:r>
        <w:rPr/>
        <w:t>into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world</w:t>
      </w:r>
      <w:r>
        <w:rPr>
          <w:spacing w:val="5"/>
        </w:rPr>
        <w:t> </w:t>
      </w:r>
      <w:r>
        <w:rPr/>
        <w:t>that</w:t>
      </w:r>
    </w:p>
    <w:p>
      <w:pPr>
        <w:spacing w:after="0"/>
        <w:jc w:val="both"/>
        <w:sectPr>
          <w:pgSz w:w="12240" w:h="15840"/>
          <w:pgMar w:header="0" w:footer="829" w:top="1380" w:bottom="1020" w:left="1340" w:right="1300"/>
        </w:sectPr>
      </w:pPr>
    </w:p>
    <w:p>
      <w:pPr>
        <w:pStyle w:val="BodyText"/>
        <w:spacing w:before="77"/>
        <w:ind w:left="117" w:right="120"/>
        <w:jc w:val="both"/>
      </w:pPr>
      <w:r>
        <w:rPr/>
        <w:t>needs to hear from God. You are being consecrated to change and to challenge systems of injustice,</w:t>
      </w:r>
      <w:r>
        <w:rPr>
          <w:spacing w:val="1"/>
        </w:rPr>
        <w:t> </w:t>
      </w:r>
      <w:r>
        <w:rPr/>
        <w:t>oppression, hegemony, and misogyny. You are being consecrated by the Fire so that we are pure in</w:t>
      </w:r>
      <w:r>
        <w:rPr>
          <w:spacing w:val="1"/>
        </w:rPr>
        <w:t> </w:t>
      </w:r>
      <w:r>
        <w:rPr/>
        <w:t>heart, integral in intentionality, ethical in execution, and forged in a godly determination to bring to</w:t>
      </w:r>
      <w:r>
        <w:rPr>
          <w:spacing w:val="1"/>
        </w:rPr>
        <w:t> </w:t>
      </w:r>
      <w:r>
        <w:rPr/>
        <w:t>pass the Kin-dom of our Savior and Liberator, Jesus Christ. Therefore, I close with the word of that</w:t>
      </w:r>
      <w:r>
        <w:rPr>
          <w:spacing w:val="1"/>
        </w:rPr>
        <w:t> </w:t>
      </w:r>
      <w:r>
        <w:rPr/>
        <w:t>great hymn</w:t>
      </w:r>
      <w:r>
        <w:rPr>
          <w:spacing w:val="-1"/>
        </w:rPr>
        <w:t> </w:t>
      </w:r>
      <w:r>
        <w:rPr/>
        <w:t>of the church: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25" w:lineRule="auto" w:before="0"/>
        <w:ind w:left="117" w:right="6263" w:firstLine="0"/>
        <w:jc w:val="left"/>
        <w:rPr>
          <w:i/>
          <w:sz w:val="24"/>
        </w:rPr>
      </w:pPr>
      <w:r>
        <w:rPr>
          <w:i/>
          <w:sz w:val="24"/>
        </w:rPr>
        <w:t>Consecrate me now to Thy service, Lord,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 pow</w:t>
      </w:r>
      <w:r>
        <w:rPr>
          <w:rFonts w:ascii="Times New Roman" w:hAnsi="Times New Roman"/>
          <w:sz w:val="25"/>
        </w:rPr>
        <w:t>’</w:t>
      </w:r>
      <w:r>
        <w:rPr>
          <w:i/>
          <w:sz w:val="24"/>
        </w:rPr>
        <w:t>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grace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divine;</w:t>
      </w:r>
    </w:p>
    <w:p>
      <w:pPr>
        <w:spacing w:before="2"/>
        <w:ind w:left="117" w:right="6093" w:firstLine="0"/>
        <w:jc w:val="left"/>
        <w:rPr>
          <w:i/>
          <w:sz w:val="24"/>
        </w:rPr>
      </w:pPr>
      <w:r>
        <w:rPr>
          <w:i/>
          <w:sz w:val="24"/>
        </w:rPr>
        <w:t>Let my soul look up with a steadfast hope,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my will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 lost 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Thine.</w:t>
      </w:r>
    </w:p>
    <w:p>
      <w:pPr>
        <w:pStyle w:val="BodyText"/>
        <w:spacing w:before="7"/>
        <w:rPr>
          <w:i/>
          <w:sz w:val="23"/>
        </w:rPr>
      </w:pPr>
    </w:p>
    <w:p>
      <w:pPr>
        <w:pStyle w:val="BodyText"/>
        <w:spacing w:line="482" w:lineRule="auto"/>
        <w:ind w:left="117" w:right="387"/>
      </w:pPr>
      <w:r>
        <w:rPr/>
        <w:t>May the Fire of the Holy Ghost fall on the Church until everything around it becomes consumed.</w:t>
      </w:r>
      <w:r>
        <w:rPr>
          <w:spacing w:val="-57"/>
        </w:rPr>
        <w:t> </w:t>
      </w:r>
      <w:r>
        <w:rPr>
          <w:spacing w:val="-1"/>
        </w:rPr>
        <w:t>A</w:t>
      </w:r>
      <w:r>
        <w:rPr/>
        <w:t>m</w:t>
      </w:r>
      <w:r>
        <w:rPr>
          <w:spacing w:val="-1"/>
        </w:rPr>
        <w:t>e</w:t>
      </w:r>
      <w:r>
        <w:rPr/>
        <w:t>n and A</w:t>
      </w:r>
      <w:r>
        <w:rPr>
          <w:w w:val="48"/>
        </w:rPr>
        <w:t>ś</w:t>
      </w:r>
      <w:r>
        <w:rPr/>
        <w:t>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group style="position:absolute;margin-left:249.505493pt;margin-top:13.699801pt;width:114pt;height:9.6pt;mso-position-horizontal-relative:page;mso-position-vertical-relative:paragraph;z-index:-15727104;mso-wrap-distance-left:0;mso-wrap-distance-right:0" id="docshapegroup11" coordorigin="4990,274" coordsize="2280,192">
            <v:shape style="position:absolute;left:4990;top:274;width:2280;height:192" type="#_x0000_t75" id="docshape12" stroked="false">
              <v:imagedata r:id="rId8" o:title=""/>
            </v:shape>
            <v:line style="position:absolute" from="5064,337" to="7173,337" stroked="true" strokeweight="2.5pt" strokecolor="#c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spacing w:before="165"/>
        <w:ind w:left="117" w:right="117" w:firstLine="0"/>
        <w:jc w:val="both"/>
        <w:rPr>
          <w:sz w:val="26"/>
        </w:rPr>
      </w:pPr>
      <w:r>
        <w:rPr>
          <w:b/>
          <w:sz w:val="26"/>
        </w:rPr>
        <w:t>The Reverend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Melech E.M. Thomas </w:t>
      </w:r>
      <w:r>
        <w:rPr>
          <w:sz w:val="26"/>
        </w:rPr>
        <w:t>is a preacher, pastor, activist, and writer with a</w:t>
      </w:r>
      <w:r>
        <w:rPr>
          <w:spacing w:val="1"/>
          <w:sz w:val="26"/>
        </w:rPr>
        <w:t> </w:t>
      </w:r>
      <w:r>
        <w:rPr>
          <w:sz w:val="26"/>
        </w:rPr>
        <w:t>desire to contribute to the Black Radical Tradition. He currently serves as the Senior Pastor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Bethel AME Church in Selma,</w:t>
      </w:r>
      <w:r>
        <w:rPr>
          <w:spacing w:val="-1"/>
          <w:sz w:val="26"/>
        </w:rPr>
        <w:t> </w:t>
      </w:r>
      <w:r>
        <w:rPr>
          <w:sz w:val="26"/>
        </w:rPr>
        <w:t>North Carolina.</w:t>
      </w:r>
    </w:p>
    <w:sectPr>
      <w:pgSz w:w="12240" w:h="15840"/>
      <w:pgMar w:header="0" w:footer="829" w:top="1380" w:bottom="102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venir-BookOblique">
    <w:altName w:val="Avenir-BookOblique"/>
    <w:charset w:val="0"/>
    <w:family w:val="swiss"/>
    <w:pitch w:val="variable"/>
  </w:font>
  <w:font w:name="Avenir-Book">
    <w:altName w:val="Avenir-Boo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65501pt;margin-top:739.545471pt;width:69.7pt;height:18.4pt;mso-position-horizontal-relative:page;mso-position-vertical-relative:page;z-index:-15820800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venir-Book"/>
                  </w:rPr>
                </w:pPr>
                <w:r>
                  <w:rPr>
                    <w:rFonts w:ascii="Avenir-Book"/>
                    <w:color w:val="953735"/>
                  </w:rPr>
                  <w:t>ACTS</w:t>
                </w:r>
                <w:r>
                  <w:rPr>
                    <w:rFonts w:ascii="Avenir-Book"/>
                    <w:color w:val="953735"/>
                    <w:spacing w:val="-3"/>
                  </w:rPr>
                  <w:t> </w:t>
                </w:r>
                <w:r>
                  <w:rPr>
                    <w:rFonts w:ascii="Avenir-Book"/>
                    <w:color w:val="953735"/>
                  </w:rPr>
                  <w:t>2:1-11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2.905502pt;margin-top:739.545471pt;width:4.7pt;height:18.4pt;mso-position-horizontal-relative:page;mso-position-vertical-relative:page;z-index:-15820288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Book"/>
                    <w:sz w:val="24"/>
                  </w:rPr>
                </w:pPr>
                <w:r>
                  <w:rPr>
                    <w:rFonts w:ascii="Avenir-Book"/>
                    <w:color w:val="953735"/>
                    <w:sz w:val="24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202.185501pt;margin-top:739.545471pt;width:90.85pt;height:18.4pt;mso-position-horizontal-relative:page;mso-position-vertical-relative:page;z-index:-15819776" type="#_x0000_t202" id="docshape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venir-Book"/>
                  </w:rPr>
                </w:pPr>
                <w:r>
                  <w:rPr>
                    <w:rFonts w:ascii="Avenir-Book"/>
                    <w:color w:val="953735"/>
                  </w:rPr>
                  <w:t>A.M.E.</w:t>
                </w:r>
                <w:r>
                  <w:rPr>
                    <w:rFonts w:ascii="Avenir-Book"/>
                    <w:color w:val="953735"/>
                    <w:spacing w:val="-6"/>
                  </w:rPr>
                  <w:t> </w:t>
                </w:r>
                <w:r>
                  <w:rPr>
                    <w:rFonts w:ascii="Avenir-Book"/>
                    <w:color w:val="953735"/>
                  </w:rPr>
                  <w:t>CHURCH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11.145508pt;margin-top:739.545471pt;width:4.7pt;height:18.4pt;mso-position-horizontal-relative:page;mso-position-vertical-relative:page;z-index:-15819264" type="#_x0000_t202" id="docshape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-Book"/>
                    <w:sz w:val="24"/>
                  </w:rPr>
                </w:pPr>
                <w:r>
                  <w:rPr>
                    <w:rFonts w:ascii="Avenir-Book"/>
                    <w:color w:val="953735"/>
                    <w:sz w:val="24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785492pt;margin-top:739.545471pt;width:152.950pt;height:18.4pt;mso-position-horizontal-relative:page;mso-position-vertical-relative:page;z-index:-15818752" type="#_x0000_t202" id="docshape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venir-Book"/>
                  </w:rPr>
                </w:pPr>
                <w:r>
                  <w:rPr>
                    <w:rFonts w:ascii="Avenir-Book"/>
                    <w:color w:val="953735"/>
                  </w:rPr>
                  <w:t>PENTECOST</w:t>
                </w:r>
                <w:r>
                  <w:rPr>
                    <w:rFonts w:ascii="Avenir-Book"/>
                    <w:color w:val="953735"/>
                    <w:spacing w:val="-6"/>
                  </w:rPr>
                  <w:t> </w:t>
                </w:r>
                <w:r>
                  <w:rPr>
                    <w:rFonts w:ascii="Avenir-Book"/>
                    <w:color w:val="953735"/>
                  </w:rPr>
                  <w:t>SUNDAY</w:t>
                </w:r>
                <w:r>
                  <w:rPr>
                    <w:rFonts w:ascii="Avenir-Book"/>
                    <w:color w:val="953735"/>
                    <w:spacing w:val="-5"/>
                  </w:rPr>
                  <w:t> </w:t>
                </w:r>
                <w:r>
                  <w:rPr>
                    <w:rFonts w:ascii="Avenir-Book"/>
                    <w:color w:val="953735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145508pt;margin-top:739.663147pt;width:13.65pt;height:16.1pt;mso-position-horizontal-relative:page;mso-position-vertical-relative:page;z-index:-15818240" type="#_x0000_t202" id="docshape6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Cambria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57" w:hanging="240"/>
        <w:jc w:val="left"/>
      </w:pPr>
      <w:rPr>
        <w:rFonts w:hint="default" w:ascii="Garamond" w:hAnsi="Garamond" w:eastAsia="Garamond" w:cs="Garamond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84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8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2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4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8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2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</w:rPr>
  </w:style>
  <w:style w:styleId="Heading1" w:type="paragraph">
    <w:name w:val="Heading 1"/>
    <w:basedOn w:val="Normal"/>
    <w:uiPriority w:val="1"/>
    <w:qFormat/>
    <w:pPr>
      <w:ind w:left="374" w:hanging="258"/>
      <w:outlineLvl w:val="1"/>
    </w:pPr>
    <w:rPr>
      <w:rFonts w:ascii="Garamond" w:hAnsi="Garamond" w:eastAsia="Garamond" w:cs="Garamond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252"/>
      <w:ind w:left="1601" w:right="1603"/>
      <w:jc w:val="center"/>
    </w:pPr>
    <w:rPr>
      <w:rFonts w:ascii="Garamond" w:hAnsi="Garamond" w:eastAsia="Garamond" w:cs="Garamond"/>
      <w:i/>
      <w:i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374" w:hanging="258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2021-05-17T16:33:00Z</dcterms:created>
  <dcterms:modified xsi:type="dcterms:W3CDTF">2021-05-17T16:33:00Z</dcterms:modified>
</cp:coreProperties>
</file>