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7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11156" cy="93611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156" cy="93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16"/>
        </w:rPr>
      </w:pPr>
      <w:r>
        <w:rPr/>
        <w:pict>
          <v:group style="position:absolute;margin-left:247.345505pt;margin-top:10.9555pt;width:114pt;height:9.85pt;mso-position-horizontal-relative:page;mso-position-vertical-relative:paragraph;z-index:-15728640;mso-wrap-distance-left:0;mso-wrap-distance-right:0" id="docshapegroup2" coordorigin="4947,219" coordsize="2280,197">
            <v:shape style="position:absolute;left:4946;top:219;width:2280;height:197" type="#_x0000_t75" id="docshape3" stroked="false">
              <v:imagedata r:id="rId7" o:title=""/>
            </v:shape>
            <v:line style="position:absolute" from="5021,286" to="7130,286" stroked="true" strokeweight="2.5pt" strokecolor="#c00000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spacing w:before="104"/>
        <w:ind w:left="1269" w:right="1256" w:firstLine="0"/>
        <w:jc w:val="center"/>
        <w:rPr>
          <w:rFonts w:ascii="Avenir-Book"/>
          <w:sz w:val="27"/>
        </w:rPr>
      </w:pPr>
      <w:r>
        <w:rPr>
          <w:rFonts w:ascii="Avenir-Book"/>
          <w:color w:val="C00000"/>
          <w:w w:val="105"/>
          <w:sz w:val="27"/>
        </w:rPr>
        <w:t>PRAYER</w:t>
      </w:r>
      <w:r>
        <w:rPr>
          <w:rFonts w:ascii="Avenir-Book"/>
          <w:color w:val="C00000"/>
          <w:spacing w:val="-13"/>
          <w:w w:val="105"/>
          <w:sz w:val="27"/>
        </w:rPr>
        <w:t> </w:t>
      </w:r>
      <w:r>
        <w:rPr>
          <w:rFonts w:ascii="Avenir-Book"/>
          <w:color w:val="C00000"/>
          <w:w w:val="105"/>
          <w:sz w:val="27"/>
        </w:rPr>
        <w:t>AND</w:t>
      </w:r>
      <w:r>
        <w:rPr>
          <w:rFonts w:ascii="Avenir-Book"/>
          <w:color w:val="C00000"/>
          <w:spacing w:val="-12"/>
          <w:w w:val="105"/>
          <w:sz w:val="27"/>
        </w:rPr>
        <w:t> </w:t>
      </w:r>
      <w:r>
        <w:rPr>
          <w:rFonts w:ascii="Avenir-Book"/>
          <w:color w:val="C00000"/>
          <w:w w:val="105"/>
          <w:sz w:val="27"/>
        </w:rPr>
        <w:t>RESPONSE</w:t>
      </w:r>
      <w:r>
        <w:rPr>
          <w:rFonts w:ascii="Avenir-Book"/>
          <w:color w:val="C00000"/>
          <w:spacing w:val="-13"/>
          <w:w w:val="105"/>
          <w:sz w:val="27"/>
        </w:rPr>
        <w:t> </w:t>
      </w:r>
      <w:r>
        <w:rPr>
          <w:rFonts w:ascii="Avenir-Book"/>
          <w:color w:val="C00000"/>
          <w:w w:val="105"/>
          <w:sz w:val="27"/>
        </w:rPr>
        <w:t>for</w:t>
      </w:r>
      <w:r>
        <w:rPr>
          <w:rFonts w:ascii="Avenir-Book"/>
          <w:color w:val="C00000"/>
          <w:spacing w:val="-13"/>
          <w:w w:val="105"/>
          <w:sz w:val="27"/>
        </w:rPr>
        <w:t> </w:t>
      </w:r>
      <w:r>
        <w:rPr>
          <w:rFonts w:ascii="Avenir-Book"/>
          <w:color w:val="C00000"/>
          <w:w w:val="105"/>
          <w:sz w:val="27"/>
        </w:rPr>
        <w:t>the</w:t>
      </w:r>
      <w:r>
        <w:rPr>
          <w:rFonts w:ascii="Avenir-Book"/>
          <w:color w:val="C00000"/>
          <w:spacing w:val="-12"/>
          <w:w w:val="105"/>
          <w:sz w:val="27"/>
        </w:rPr>
        <w:t> </w:t>
      </w:r>
      <w:r>
        <w:rPr>
          <w:rFonts w:ascii="Avenir-Book"/>
          <w:color w:val="C00000"/>
          <w:w w:val="105"/>
          <w:sz w:val="27"/>
        </w:rPr>
        <w:t>PENTECOST</w:t>
      </w:r>
      <w:r>
        <w:rPr>
          <w:rFonts w:ascii="Avenir-Book"/>
          <w:color w:val="C00000"/>
          <w:spacing w:val="-13"/>
          <w:w w:val="105"/>
          <w:sz w:val="27"/>
        </w:rPr>
        <w:t> </w:t>
      </w:r>
      <w:r>
        <w:rPr>
          <w:rFonts w:ascii="Avenir-Book"/>
          <w:color w:val="C00000"/>
          <w:w w:val="105"/>
          <w:sz w:val="27"/>
        </w:rPr>
        <w:t>SEASON</w:t>
      </w:r>
    </w:p>
    <w:p>
      <w:pPr>
        <w:pStyle w:val="Title"/>
      </w:pPr>
      <w:r>
        <w:rPr/>
        <w:t>By:</w:t>
      </w:r>
      <w:r>
        <w:rPr>
          <w:spacing w:val="-3"/>
        </w:rPr>
        <w:t> </w:t>
      </w:r>
      <w:r>
        <w:rPr/>
        <w:t>Reverend</w:t>
      </w:r>
      <w:r>
        <w:rPr>
          <w:spacing w:val="-3"/>
        </w:rPr>
        <w:t> </w:t>
      </w:r>
      <w:r>
        <w:rPr/>
        <w:t>Jazmine</w:t>
      </w:r>
      <w:r>
        <w:rPr>
          <w:spacing w:val="-3"/>
        </w:rPr>
        <w:t> </w:t>
      </w:r>
      <w:r>
        <w:rPr/>
        <w:t>Brooks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8"/>
        <w:rPr>
          <w:i/>
          <w:sz w:val="25"/>
        </w:rPr>
      </w:pPr>
    </w:p>
    <w:p>
      <w:pPr>
        <w:pStyle w:val="BodyText"/>
        <w:tabs>
          <w:tab w:pos="2277" w:val="left" w:leader="none"/>
        </w:tabs>
        <w:ind w:left="2277" w:right="100" w:hanging="2160"/>
        <w:jc w:val="both"/>
      </w:pPr>
      <w:r>
        <w:rPr>
          <w:b/>
          <w:color w:val="C00000"/>
        </w:rPr>
        <w:t>PRAYER:</w:t>
        <w:tab/>
      </w:r>
      <w:r>
        <w:rPr/>
        <w:t>On the day of Pentecost, ALL were filled with the Holy Spirit and began to</w:t>
      </w:r>
      <w:r>
        <w:rPr>
          <w:spacing w:val="1"/>
        </w:rPr>
        <w:t> </w:t>
      </w:r>
      <w:r>
        <w:rPr/>
        <w:t>speak in their own languages. They told of God’s deeds of power. Each</w:t>
      </w:r>
      <w:r>
        <w:rPr>
          <w:spacing w:val="1"/>
        </w:rPr>
        <w:t> </w:t>
      </w:r>
      <w:r>
        <w:rPr/>
        <w:t>speaking, hearing, and understanding in their own language. May that same</w:t>
      </w:r>
      <w:r>
        <w:rPr>
          <w:spacing w:val="1"/>
        </w:rPr>
        <w:t> </w:t>
      </w:r>
      <w:r>
        <w:rPr/>
        <w:t>spirit that fell on the day of Pentecost fall fresh now, filling us now, speaking</w:t>
      </w:r>
      <w:r>
        <w:rPr>
          <w:spacing w:val="1"/>
        </w:rPr>
        <w:t> </w:t>
      </w:r>
      <w:r>
        <w:rPr/>
        <w:t>to us in our own language, so that we might hear and understand what is our</w:t>
      </w:r>
      <w:r>
        <w:rPr>
          <w:spacing w:val="1"/>
        </w:rPr>
        <w:t> </w:t>
      </w:r>
      <w:r>
        <w:rPr/>
        <w:t>call</w:t>
      </w:r>
      <w:r>
        <w:rPr>
          <w:spacing w:val="-1"/>
        </w:rPr>
        <w:t> </w:t>
      </w:r>
      <w:r>
        <w:rPr/>
        <w:t>to live out God’s</w:t>
      </w:r>
      <w:r>
        <w:rPr>
          <w:spacing w:val="-1"/>
        </w:rPr>
        <w:t> </w:t>
      </w:r>
      <w:r>
        <w:rPr/>
        <w:t>deeds</w:t>
      </w:r>
      <w:r>
        <w:rPr>
          <w:spacing w:val="-1"/>
        </w:rPr>
        <w:t> </w:t>
      </w:r>
      <w:r>
        <w:rPr/>
        <w:t>in the world.</w:t>
      </w:r>
    </w:p>
    <w:p>
      <w:pPr>
        <w:tabs>
          <w:tab w:pos="2277" w:val="left" w:leader="none"/>
        </w:tabs>
        <w:spacing w:line="272" w:lineRule="exact" w:before="0"/>
        <w:ind w:left="117" w:right="0" w:firstLine="0"/>
        <w:jc w:val="both"/>
        <w:rPr>
          <w:i/>
          <w:sz w:val="24"/>
        </w:rPr>
      </w:pPr>
      <w:r>
        <w:rPr>
          <w:rFonts w:ascii="Arial-BoldItalicMT"/>
          <w:b/>
          <w:i/>
          <w:color w:val="C00000"/>
          <w:w w:val="95"/>
          <w:sz w:val="24"/>
        </w:rPr>
        <w:t>RESPONSE:</w:t>
        <w:tab/>
      </w:r>
      <w:r>
        <w:rPr>
          <w:i/>
          <w:sz w:val="24"/>
        </w:rPr>
        <w:t>Spirit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living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God,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fall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fresh 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us.</w:t>
      </w:r>
    </w:p>
    <w:p>
      <w:pPr>
        <w:pStyle w:val="BodyText"/>
        <w:rPr>
          <w:i/>
          <w:sz w:val="25"/>
        </w:rPr>
      </w:pPr>
    </w:p>
    <w:p>
      <w:pPr>
        <w:pStyle w:val="BodyText"/>
        <w:tabs>
          <w:tab w:pos="2277" w:val="left" w:leader="none"/>
        </w:tabs>
        <w:spacing w:before="1"/>
        <w:ind w:left="2277" w:right="99" w:hanging="2160"/>
        <w:jc w:val="both"/>
      </w:pPr>
      <w:r>
        <w:rPr>
          <w:b/>
          <w:color w:val="C00000"/>
        </w:rPr>
        <w:t>PRAYER:</w:t>
        <w:tab/>
      </w:r>
      <w:r>
        <w:rPr/>
        <w:t>May the power of glossolalia be coupled with the courage to speak truth to</w:t>
      </w:r>
      <w:r>
        <w:rPr>
          <w:spacing w:val="1"/>
        </w:rPr>
        <w:t> </w:t>
      </w:r>
      <w:r>
        <w:rPr/>
        <w:t>power, advocate for and alongside the most vulnerable, and declare “good</w:t>
      </w:r>
      <w:r>
        <w:rPr>
          <w:spacing w:val="1"/>
        </w:rPr>
        <w:t> </w:t>
      </w:r>
      <w:r>
        <w:rPr/>
        <w:t>news be brought to the poor, the captives be delivered, the blind be made to</w:t>
      </w:r>
      <w:r>
        <w:rPr>
          <w:spacing w:val="1"/>
        </w:rPr>
        <w:t> </w:t>
      </w:r>
      <w:r>
        <w:rPr/>
        <w:t>see,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oppressed</w:t>
      </w:r>
      <w:r>
        <w:rPr>
          <w:spacing w:val="26"/>
        </w:rPr>
        <w:t> </w:t>
      </w:r>
      <w:r>
        <w:rPr/>
        <w:t>be</w:t>
      </w:r>
      <w:r>
        <w:rPr>
          <w:spacing w:val="27"/>
        </w:rPr>
        <w:t> </w:t>
      </w:r>
      <w:r>
        <w:rPr/>
        <w:t>made</w:t>
      </w:r>
      <w:r>
        <w:rPr>
          <w:spacing w:val="26"/>
        </w:rPr>
        <w:t> </w:t>
      </w:r>
      <w:r>
        <w:rPr/>
        <w:t>free”.</w:t>
      </w:r>
      <w:r>
        <w:rPr>
          <w:spacing w:val="27"/>
        </w:rPr>
        <w:t> </w:t>
      </w:r>
      <w:r>
        <w:rPr/>
        <w:t>May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spirit</w:t>
      </w:r>
      <w:r>
        <w:rPr>
          <w:spacing w:val="27"/>
        </w:rPr>
        <w:t> </w:t>
      </w:r>
      <w:r>
        <w:rPr/>
        <w:t>cause</w:t>
      </w:r>
      <w:r>
        <w:rPr>
          <w:spacing w:val="26"/>
        </w:rPr>
        <w:t> </w:t>
      </w:r>
      <w:r>
        <w:rPr/>
        <w:t>us</w:t>
      </w:r>
      <w:r>
        <w:rPr>
          <w:spacing w:val="27"/>
        </w:rPr>
        <w:t> </w:t>
      </w:r>
      <w:r>
        <w:rPr/>
        <w:t>to</w:t>
      </w:r>
      <w:r>
        <w:rPr>
          <w:spacing w:val="26"/>
        </w:rPr>
        <w:t> </w:t>
      </w:r>
      <w:r>
        <w:rPr/>
        <w:t>speak</w:t>
      </w:r>
      <w:r>
        <w:rPr>
          <w:spacing w:val="27"/>
        </w:rPr>
        <w:t> </w:t>
      </w:r>
      <w:r>
        <w:rPr/>
        <w:t>up</w:t>
      </w:r>
      <w:r>
        <w:rPr>
          <w:spacing w:val="-58"/>
        </w:rPr>
        <w:t> </w:t>
      </w:r>
      <w:r>
        <w:rPr/>
        <w:t>and</w:t>
      </w:r>
      <w:r>
        <w:rPr>
          <w:spacing w:val="-1"/>
        </w:rPr>
        <w:t> </w:t>
      </w:r>
      <w:r>
        <w:rPr/>
        <w:t>speak</w:t>
      </w:r>
      <w:r>
        <w:rPr>
          <w:spacing w:val="-1"/>
        </w:rPr>
        <w:t> </w:t>
      </w:r>
      <w:r>
        <w:rPr/>
        <w:t>out for life’s</w:t>
      </w:r>
      <w:r>
        <w:rPr>
          <w:spacing w:val="-1"/>
        </w:rPr>
        <w:t> </w:t>
      </w:r>
      <w:r>
        <w:rPr/>
        <w:t>sake.</w:t>
      </w:r>
    </w:p>
    <w:p>
      <w:pPr>
        <w:tabs>
          <w:tab w:pos="2277" w:val="left" w:leader="none"/>
        </w:tabs>
        <w:spacing w:line="269" w:lineRule="exact" w:before="0"/>
        <w:ind w:left="117" w:right="0" w:firstLine="0"/>
        <w:jc w:val="both"/>
        <w:rPr>
          <w:i/>
          <w:sz w:val="24"/>
        </w:rPr>
      </w:pPr>
      <w:r>
        <w:rPr>
          <w:rFonts w:ascii="Arial-BoldItalicMT" w:hAnsi="Arial-BoldItalicMT"/>
          <w:b/>
          <w:i/>
          <w:color w:val="C00000"/>
          <w:w w:val="95"/>
          <w:sz w:val="24"/>
        </w:rPr>
        <w:t>RESPONSE:</w:t>
        <w:tab/>
      </w:r>
      <w:r>
        <w:rPr>
          <w:i/>
          <w:sz w:val="24"/>
        </w:rPr>
        <w:t>All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power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God’s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people.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spirit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living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God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afresh.</w:t>
      </w:r>
    </w:p>
    <w:p>
      <w:pPr>
        <w:pStyle w:val="BodyText"/>
        <w:spacing w:before="8"/>
        <w:rPr>
          <w:i/>
          <w:sz w:val="23"/>
        </w:rPr>
      </w:pPr>
    </w:p>
    <w:p>
      <w:pPr>
        <w:pStyle w:val="BodyText"/>
        <w:tabs>
          <w:tab w:pos="2277" w:val="left" w:leader="none"/>
        </w:tabs>
        <w:ind w:left="2277" w:right="100" w:hanging="2160"/>
        <w:jc w:val="both"/>
      </w:pPr>
      <w:r>
        <w:rPr>
          <w:b/>
          <w:color w:val="C00000"/>
        </w:rPr>
        <w:t>PRAYER:</w:t>
        <w:tab/>
      </w:r>
      <w:r>
        <w:rPr/>
        <w:t>May the wind of God move us beyond the borders of geographic locations,</w:t>
      </w:r>
      <w:r>
        <w:rPr>
          <w:spacing w:val="1"/>
        </w:rPr>
        <w:t> </w:t>
      </w:r>
      <w:r>
        <w:rPr/>
        <w:t>religiosity, and class status, until the personal becomes universal and the</w:t>
      </w:r>
      <w:r>
        <w:rPr>
          <w:spacing w:val="1"/>
        </w:rPr>
        <w:t> </w:t>
      </w:r>
      <w:r>
        <w:rPr/>
        <w:t>universal is made personal. May the spirit inspire solidarity among us, so that</w:t>
      </w:r>
      <w:r>
        <w:rPr>
          <w:spacing w:val="1"/>
        </w:rPr>
        <w:t> </w:t>
      </w:r>
      <w:r>
        <w:rPr/>
        <w:t>we might find space to collectively imagine and create a world better than</w:t>
      </w:r>
      <w:r>
        <w:rPr>
          <w:spacing w:val="1"/>
        </w:rPr>
        <w:t> </w:t>
      </w:r>
      <w:r>
        <w:rPr/>
        <w:t>what we inherited and reflective of God’s ordination. Lord, let it be on earth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in heaven.</w:t>
      </w:r>
    </w:p>
    <w:p>
      <w:pPr>
        <w:tabs>
          <w:tab w:pos="2277" w:val="left" w:leader="none"/>
        </w:tabs>
        <w:spacing w:line="272" w:lineRule="exact" w:before="0"/>
        <w:ind w:left="117" w:right="0" w:firstLine="0"/>
        <w:jc w:val="both"/>
        <w:rPr>
          <w:i/>
          <w:sz w:val="24"/>
        </w:rPr>
      </w:pPr>
      <w:r>
        <w:rPr>
          <w:rFonts w:ascii="Arial-BoldItalicMT" w:hAnsi="Arial-BoldItalicMT"/>
          <w:b/>
          <w:i/>
          <w:color w:val="C00000"/>
          <w:w w:val="95"/>
          <w:sz w:val="24"/>
        </w:rPr>
        <w:t>RESPONSE:</w:t>
        <w:tab/>
      </w:r>
      <w:r>
        <w:rPr>
          <w:i/>
          <w:sz w:val="24"/>
        </w:rPr>
        <w:t>All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power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God’s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people.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spirit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living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God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afresh.</w:t>
      </w:r>
    </w:p>
    <w:p>
      <w:pPr>
        <w:pStyle w:val="BodyText"/>
        <w:spacing w:before="9"/>
        <w:rPr>
          <w:i/>
          <w:sz w:val="23"/>
        </w:rPr>
      </w:pPr>
    </w:p>
    <w:p>
      <w:pPr>
        <w:pStyle w:val="BodyText"/>
        <w:tabs>
          <w:tab w:pos="2277" w:val="left" w:leader="none"/>
        </w:tabs>
        <w:ind w:left="2277" w:right="100" w:hanging="2160"/>
        <w:jc w:val="both"/>
      </w:pPr>
      <w:r>
        <w:rPr>
          <w:b/>
          <w:color w:val="C00000"/>
        </w:rPr>
        <w:t>PRAYER:</w:t>
        <w:tab/>
      </w:r>
      <w:r>
        <w:rPr/>
        <w:t>May the power to call forth life amid death dealing politics and policies fall</w:t>
      </w:r>
      <w:r>
        <w:rPr>
          <w:spacing w:val="1"/>
        </w:rPr>
        <w:t> </w:t>
      </w:r>
      <w:r>
        <w:rPr/>
        <w:t>fresh on us. We call forth a spirit of mutual aid, the spirit of a communal</w:t>
      </w:r>
      <w:r>
        <w:rPr>
          <w:spacing w:val="1"/>
        </w:rPr>
        <w:t> </w:t>
      </w:r>
      <w:r>
        <w:rPr/>
        <w:t>gospel, and the Acts that hold us in love and charity with our neighbors. We</w:t>
      </w:r>
      <w:r>
        <w:rPr>
          <w:spacing w:val="1"/>
        </w:rPr>
        <w:t> </w:t>
      </w:r>
      <w:r>
        <w:rPr/>
        <w:t>call forth life by way of housing, access to clean air, food, and water, free and</w:t>
      </w:r>
      <w:r>
        <w:rPr>
          <w:spacing w:val="-57"/>
        </w:rPr>
        <w:t> </w:t>
      </w:r>
      <w:r>
        <w:rPr/>
        <w:t>affordable</w:t>
      </w:r>
      <w:r>
        <w:rPr>
          <w:spacing w:val="-2"/>
        </w:rPr>
        <w:t> </w:t>
      </w:r>
      <w:r>
        <w:rPr/>
        <w:t>healthcare,</w:t>
      </w:r>
      <w:r>
        <w:rPr>
          <w:spacing w:val="-1"/>
        </w:rPr>
        <w:t> </w:t>
      </w:r>
      <w:r>
        <w:rPr/>
        <w:t>access</w:t>
      </w:r>
      <w:r>
        <w:rPr>
          <w:spacing w:val="-1"/>
        </w:rPr>
        <w:t> </w:t>
      </w:r>
      <w:r>
        <w:rPr/>
        <w:t>to education,</w:t>
      </w:r>
      <w:r>
        <w:rPr>
          <w:spacing w:val="-1"/>
        </w:rPr>
        <w:t> </w:t>
      </w:r>
      <w:r>
        <w:rPr/>
        <w:t>and fair wages.</w:t>
      </w:r>
    </w:p>
    <w:p>
      <w:pPr>
        <w:tabs>
          <w:tab w:pos="2277" w:val="left" w:leader="none"/>
        </w:tabs>
        <w:spacing w:line="269" w:lineRule="exact" w:before="0"/>
        <w:ind w:left="117" w:right="0" w:firstLine="0"/>
        <w:jc w:val="both"/>
        <w:rPr>
          <w:i/>
          <w:sz w:val="24"/>
        </w:rPr>
      </w:pPr>
      <w:r>
        <w:rPr>
          <w:rFonts w:ascii="Arial-BoldItalicMT" w:hAnsi="Arial-BoldItalicMT"/>
          <w:b/>
          <w:i/>
          <w:color w:val="C00000"/>
          <w:w w:val="95"/>
          <w:sz w:val="24"/>
        </w:rPr>
        <w:t>RESPONSE:</w:t>
        <w:tab/>
      </w:r>
      <w:r>
        <w:rPr>
          <w:i/>
          <w:sz w:val="24"/>
        </w:rPr>
        <w:t>All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power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God’s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people.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spirit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living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God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afresh.</w:t>
      </w:r>
    </w:p>
    <w:p>
      <w:pPr>
        <w:spacing w:after="0" w:line="269" w:lineRule="exact"/>
        <w:jc w:val="both"/>
        <w:rPr>
          <w:sz w:val="24"/>
        </w:rPr>
        <w:sectPr>
          <w:footerReference w:type="default" r:id="rId5"/>
          <w:type w:val="continuous"/>
          <w:pgSz w:w="12240" w:h="15840"/>
          <w:pgMar w:footer="791" w:header="0" w:top="1280" w:bottom="980" w:left="1340" w:right="1320"/>
          <w:pgBorders w:offsetFrom="page">
            <w:top w:val="single" w:color="C00000" w:space="25" w:sz="12"/>
            <w:left w:val="single" w:color="C00000" w:space="25" w:sz="12"/>
            <w:bottom w:val="single" w:color="C00000" w:space="23" w:sz="12"/>
            <w:right w:val="single" w:color="C00000" w:space="23" w:sz="12"/>
          </w:pgBorders>
          <w:pgNumType w:start="1"/>
        </w:sectPr>
      </w:pPr>
    </w:p>
    <w:p>
      <w:pPr>
        <w:pStyle w:val="BodyText"/>
        <w:tabs>
          <w:tab w:pos="2277" w:val="left" w:leader="none"/>
        </w:tabs>
        <w:spacing w:before="77"/>
        <w:ind w:left="2277" w:right="100" w:hanging="2160"/>
        <w:jc w:val="both"/>
      </w:pPr>
      <w:r>
        <w:rPr>
          <w:b/>
          <w:color w:val="C00000"/>
        </w:rPr>
        <w:t>PRAYER:</w:t>
        <w:tab/>
      </w:r>
      <w:r>
        <w:rPr/>
        <w:t>May the power to call forth life amid death dealing international relations fall</w:t>
      </w:r>
      <w:r>
        <w:rPr>
          <w:spacing w:val="1"/>
        </w:rPr>
        <w:t> </w:t>
      </w:r>
      <w:r>
        <w:rPr/>
        <w:t>fresh on us. We call forth justice in Columbia, in Israel, the Congo, Sudan,</w:t>
      </w:r>
      <w:r>
        <w:rPr>
          <w:spacing w:val="1"/>
        </w:rPr>
        <w:t> </w:t>
      </w:r>
      <w:r>
        <w:rPr/>
        <w:t>and all across the African diaspora. May all of God’s people hear the cries of</w:t>
      </w:r>
      <w:r>
        <w:rPr>
          <w:spacing w:val="1"/>
        </w:rPr>
        <w:t> </w:t>
      </w:r>
      <w:r>
        <w:rPr/>
        <w:t>the silenced, understand, and be set at liberty to respond. Spirit of the living</w:t>
      </w:r>
      <w:r>
        <w:rPr>
          <w:spacing w:val="1"/>
        </w:rPr>
        <w:t> </w:t>
      </w:r>
      <w:r>
        <w:rPr/>
        <w:t>God,</w:t>
      </w:r>
      <w:r>
        <w:rPr>
          <w:spacing w:val="-2"/>
        </w:rPr>
        <w:t> </w:t>
      </w:r>
      <w:r>
        <w:rPr/>
        <w:t>fall fresh on us.</w:t>
      </w:r>
    </w:p>
    <w:p>
      <w:pPr>
        <w:tabs>
          <w:tab w:pos="2277" w:val="left" w:leader="none"/>
        </w:tabs>
        <w:spacing w:line="269" w:lineRule="exact" w:before="0"/>
        <w:ind w:left="117" w:right="0" w:firstLine="0"/>
        <w:jc w:val="both"/>
        <w:rPr>
          <w:i/>
          <w:sz w:val="24"/>
        </w:rPr>
      </w:pPr>
      <w:r>
        <w:rPr>
          <w:rFonts w:ascii="Arial-BoldItalicMT" w:hAnsi="Arial-BoldItalicMT"/>
          <w:b/>
          <w:i/>
          <w:color w:val="C00000"/>
          <w:w w:val="95"/>
          <w:sz w:val="24"/>
        </w:rPr>
        <w:t>RESPONSE:</w:t>
        <w:tab/>
      </w:r>
      <w:r>
        <w:rPr>
          <w:i/>
          <w:sz w:val="24"/>
        </w:rPr>
        <w:t>All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power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God’s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people.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spirit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living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God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afresh.</w:t>
      </w:r>
    </w:p>
    <w:p>
      <w:pPr>
        <w:pStyle w:val="BodyText"/>
        <w:spacing w:before="2"/>
        <w:rPr>
          <w:i/>
        </w:rPr>
      </w:pPr>
    </w:p>
    <w:p>
      <w:pPr>
        <w:pStyle w:val="BodyText"/>
        <w:tabs>
          <w:tab w:pos="2277" w:val="left" w:leader="none"/>
        </w:tabs>
        <w:ind w:left="2277" w:right="100" w:hanging="2160"/>
        <w:jc w:val="both"/>
      </w:pPr>
      <w:r>
        <w:rPr>
          <w:b/>
          <w:color w:val="C00000"/>
        </w:rPr>
        <w:t>PRAYER:</w:t>
        <w:tab/>
      </w:r>
      <w:r>
        <w:rPr/>
        <w:t>May the spirit that fell on the day of Pentecost fall on us now, so that we</w:t>
      </w:r>
      <w:r>
        <w:rPr>
          <w:spacing w:val="1"/>
        </w:rPr>
        <w:t> </w:t>
      </w:r>
      <w:r>
        <w:rPr/>
        <w:t>might speak and embody God’s deeds until all of God’s children are made</w:t>
      </w:r>
      <w:r>
        <w:rPr>
          <w:spacing w:val="1"/>
        </w:rPr>
        <w:t> </w:t>
      </w:r>
      <w:r>
        <w:rPr/>
        <w:t>free.</w:t>
      </w:r>
    </w:p>
    <w:p>
      <w:pPr>
        <w:tabs>
          <w:tab w:pos="2277" w:val="left" w:leader="none"/>
        </w:tabs>
        <w:spacing w:line="276" w:lineRule="exact" w:before="0"/>
        <w:ind w:left="117" w:right="0" w:firstLine="0"/>
        <w:jc w:val="both"/>
        <w:rPr>
          <w:i/>
          <w:sz w:val="24"/>
        </w:rPr>
      </w:pPr>
      <w:r>
        <w:rPr>
          <w:rFonts w:ascii="Arial-BoldItalicMT" w:hAnsi="Arial-BoldItalicMT"/>
          <w:b/>
          <w:i/>
          <w:color w:val="C00000"/>
          <w:w w:val="95"/>
          <w:sz w:val="24"/>
        </w:rPr>
        <w:t>RESPONSE:</w:t>
        <w:tab/>
      </w:r>
      <w:r>
        <w:rPr>
          <w:i/>
          <w:sz w:val="24"/>
        </w:rPr>
        <w:t>All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power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God’s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people.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spirit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living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God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afresh.</w:t>
      </w:r>
    </w:p>
    <w:sectPr>
      <w:pgSz w:w="12240" w:h="15840"/>
      <w:pgMar w:header="0" w:footer="791" w:top="1380" w:bottom="980" w:left="1340" w:right="1320"/>
      <w:pgBorders w:offsetFrom="page">
        <w:top w:val="single" w:color="C00000" w:space="25" w:sz="12"/>
        <w:left w:val="single" w:color="C00000" w:space="25" w:sz="12"/>
        <w:bottom w:val="single" w:color="C00000" w:space="23" w:sz="12"/>
        <w:right w:val="single" w:color="C00000" w:space="23" w:sz="12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-Book">
    <w:altName w:val="Avenir-Book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905502pt;margin-top:741.465515pt;width:441.8pt;height:16.45pt;mso-position-horizontal-relative:page;mso-position-vertical-relative:page;z-index:-15762432" type="#_x0000_t202" id="docshape1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venir-Book"/>
                    <w:sz w:val="21"/>
                  </w:rPr>
                </w:pPr>
                <w:r>
                  <w:rPr>
                    <w:rFonts w:ascii="Avenir-Book"/>
                    <w:color w:val="953735"/>
                    <w:sz w:val="21"/>
                  </w:rPr>
                  <w:t>AFRICAN</w:t>
                </w:r>
                <w:r>
                  <w:rPr>
                    <w:rFonts w:ascii="Avenir-Book"/>
                    <w:color w:val="953735"/>
                    <w:spacing w:val="-4"/>
                    <w:sz w:val="21"/>
                  </w:rPr>
                  <w:t> </w:t>
                </w:r>
                <w:r>
                  <w:rPr>
                    <w:rFonts w:ascii="Avenir-Book"/>
                    <w:color w:val="953735"/>
                    <w:sz w:val="21"/>
                  </w:rPr>
                  <w:t>METHODIST</w:t>
                </w:r>
                <w:r>
                  <w:rPr>
                    <w:rFonts w:ascii="Avenir-Book"/>
                    <w:color w:val="953735"/>
                    <w:spacing w:val="-4"/>
                    <w:sz w:val="21"/>
                  </w:rPr>
                  <w:t> </w:t>
                </w:r>
                <w:r>
                  <w:rPr>
                    <w:rFonts w:ascii="Avenir-Book"/>
                    <w:color w:val="953735"/>
                    <w:sz w:val="21"/>
                  </w:rPr>
                  <w:t>EPISCOPAL</w:t>
                </w:r>
                <w:r>
                  <w:rPr>
                    <w:rFonts w:ascii="Avenir-Book"/>
                    <w:color w:val="953735"/>
                    <w:spacing w:val="-3"/>
                    <w:sz w:val="21"/>
                  </w:rPr>
                  <w:t> </w:t>
                </w:r>
                <w:r>
                  <w:rPr>
                    <w:rFonts w:ascii="Avenir-Book"/>
                    <w:color w:val="953735"/>
                    <w:sz w:val="21"/>
                  </w:rPr>
                  <w:t>CHURCH</w:t>
                </w:r>
                <w:r>
                  <w:rPr>
                    <w:rFonts w:ascii="Avenir-Book"/>
                    <w:color w:val="953735"/>
                    <w:spacing w:val="55"/>
                    <w:sz w:val="21"/>
                  </w:rPr>
                  <w:t> </w:t>
                </w:r>
                <w:r>
                  <w:rPr>
                    <w:rFonts w:ascii="Avenir-Book"/>
                    <w:color w:val="953735"/>
                    <w:sz w:val="21"/>
                  </w:rPr>
                  <w:t>|</w:t>
                </w:r>
                <w:r>
                  <w:rPr>
                    <w:rFonts w:ascii="Avenir-Book"/>
                    <w:color w:val="953735"/>
                    <w:spacing w:val="55"/>
                    <w:sz w:val="21"/>
                  </w:rPr>
                  <w:t> </w:t>
                </w:r>
                <w:r>
                  <w:rPr>
                    <w:rFonts w:ascii="Avenir-Book"/>
                    <w:color w:val="953735"/>
                    <w:sz w:val="21"/>
                  </w:rPr>
                  <w:t>PENTECOST</w:t>
                </w:r>
                <w:r>
                  <w:rPr>
                    <w:rFonts w:ascii="Avenir-Book"/>
                    <w:color w:val="953735"/>
                    <w:spacing w:val="-4"/>
                    <w:sz w:val="21"/>
                  </w:rPr>
                  <w:t> </w:t>
                </w:r>
                <w:r>
                  <w:rPr>
                    <w:rFonts w:ascii="Avenir-Book"/>
                    <w:color w:val="953735"/>
                    <w:sz w:val="21"/>
                  </w:rPr>
                  <w:t>PRAYER</w:t>
                </w:r>
                <w:r>
                  <w:rPr>
                    <w:rFonts w:ascii="Avenir-Book"/>
                    <w:color w:val="953735"/>
                    <w:spacing w:val="-3"/>
                    <w:sz w:val="21"/>
                  </w:rPr>
                  <w:t> </w:t>
                </w:r>
                <w:r>
                  <w:rPr>
                    <w:rFonts w:ascii="Avenir-Book"/>
                    <w:color w:val="953735"/>
                    <w:sz w:val="21"/>
                  </w:rPr>
                  <w:t>AND</w:t>
                </w:r>
                <w:r>
                  <w:rPr>
                    <w:rFonts w:ascii="Avenir-Book"/>
                    <w:color w:val="953735"/>
                    <w:spacing w:val="-1"/>
                    <w:sz w:val="21"/>
                  </w:rPr>
                  <w:t> </w:t>
                </w:r>
                <w:r>
                  <w:rPr>
                    <w:rFonts w:ascii="Avenir-Book"/>
                    <w:color w:val="953735"/>
                    <w:sz w:val="21"/>
                  </w:rPr>
                  <w:t>RESPONSE</w:t>
                </w:r>
                <w:r>
                  <w:rPr>
                    <w:rFonts w:ascii="Avenir-Book"/>
                    <w:color w:val="953735"/>
                    <w:spacing w:val="53"/>
                    <w:sz w:val="21"/>
                  </w:rPr>
                  <w:t> </w:t>
                </w:r>
                <w:r>
                  <w:rPr>
                    <w:rFonts w:ascii="Avenir-Book"/>
                    <w:color w:val="953735"/>
                    <w:sz w:val="21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</w:rPr>
  </w:style>
  <w:style w:styleId="Title" w:type="paragraph">
    <w:name w:val="Title"/>
    <w:basedOn w:val="Normal"/>
    <w:uiPriority w:val="1"/>
    <w:qFormat/>
    <w:pPr>
      <w:spacing w:before="236"/>
      <w:ind w:left="1269" w:right="1256"/>
      <w:jc w:val="center"/>
    </w:pPr>
    <w:rPr>
      <w:rFonts w:ascii="Garamond" w:hAnsi="Garamond" w:eastAsia="Garamond" w:cs="Garamond"/>
      <w:i/>
      <w:i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2021-05-17T16:33:34Z</dcterms:created>
  <dcterms:modified xsi:type="dcterms:W3CDTF">2021-05-17T16:33:34Z</dcterms:modified>
</cp:coreProperties>
</file>